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AD3" w:rsidRDefault="00687AD3" w:rsidP="000A2F98">
      <w:pPr>
        <w:bidi/>
        <w:jc w:val="right"/>
        <w:rPr>
          <w:rFonts w:ascii="Arial" w:hAnsi="Arial" w:cs="B Mitra"/>
          <w:b/>
          <w:bCs/>
          <w:color w:val="020202"/>
          <w:sz w:val="40"/>
          <w:szCs w:val="40"/>
          <w:shd w:val="clear" w:color="auto" w:fill="FFFFFF"/>
          <w:rtl/>
        </w:rPr>
      </w:pPr>
      <w:r>
        <w:rPr>
          <w:rFonts w:ascii="Arial" w:hAnsi="Arial" w:cs="B Mitra"/>
          <w:b/>
          <w:bCs/>
          <w:noProof/>
          <w:color w:val="020202"/>
          <w:sz w:val="40"/>
          <w:szCs w:val="40"/>
          <w:shd w:val="clear" w:color="auto" w:fill="FFFFFF"/>
          <w:rtl/>
          <w:lang w:bidi="fa-IR"/>
        </w:rPr>
        <w:drawing>
          <wp:anchor distT="0" distB="0" distL="114300" distR="114300" simplePos="0" relativeHeight="251660288" behindDoc="1" locked="0" layoutInCell="1" allowOverlap="1" wp14:anchorId="7D702D3E" wp14:editId="5384A992">
            <wp:simplePos x="0" y="0"/>
            <wp:positionH relativeFrom="column">
              <wp:posOffset>5162550</wp:posOffset>
            </wp:positionH>
            <wp:positionV relativeFrom="paragraph">
              <wp:posOffset>-5715</wp:posOffset>
            </wp:positionV>
            <wp:extent cx="1047750" cy="10477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سیستم-تشکیلات-سازمانی-دیدگاه-در-استانداری-تهران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B Mitra"/>
          <w:b/>
          <w:bCs/>
          <w:noProof/>
          <w:color w:val="020202"/>
          <w:sz w:val="40"/>
          <w:szCs w:val="40"/>
          <w:shd w:val="clear" w:color="auto" w:fill="FFFFFF"/>
          <w:rtl/>
          <w:lang w:bidi="fa-IR"/>
        </w:rPr>
        <w:drawing>
          <wp:inline distT="0" distB="0" distL="0" distR="0" wp14:anchorId="66E9AFC9" wp14:editId="2E09A76F">
            <wp:extent cx="1228725" cy="12287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Fine2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898" cy="122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2D1" w:rsidRPr="000A2F98" w:rsidRDefault="00B06DD2" w:rsidP="000A2F98">
      <w:pPr>
        <w:bidi/>
        <w:jc w:val="center"/>
        <w:rPr>
          <w:rFonts w:ascii="IranNastaliq" w:hAnsi="IranNastaliq" w:cs="IranNastaliq"/>
          <w:b/>
          <w:bCs/>
          <w:color w:val="020202"/>
          <w:sz w:val="96"/>
          <w:szCs w:val="96"/>
          <w:shd w:val="clear" w:color="auto" w:fill="FFFFFF"/>
          <w:rtl/>
        </w:rPr>
      </w:pPr>
      <w:r w:rsidRPr="000A2F98">
        <w:rPr>
          <w:rFonts w:ascii="IranNastaliq" w:hAnsi="IranNastaliq" w:cs="IranNastaliq"/>
          <w:b/>
          <w:bCs/>
          <w:color w:val="020202"/>
          <w:sz w:val="96"/>
          <w:szCs w:val="96"/>
          <w:shd w:val="clear" w:color="auto" w:fill="FFFFFF"/>
          <w:rtl/>
        </w:rPr>
        <w:t>پویش بانوی آب</w:t>
      </w:r>
    </w:p>
    <w:p w:rsidR="008352D1" w:rsidRPr="008352D1" w:rsidRDefault="00494EDC" w:rsidP="008352D1">
      <w:pPr>
        <w:jc w:val="center"/>
        <w:rPr>
          <w:rFonts w:cs="B Titr"/>
          <w:sz w:val="44"/>
          <w:szCs w:val="44"/>
          <w:rtl/>
        </w:rPr>
      </w:pPr>
      <w:r w:rsidRPr="000A2F98">
        <w:rPr>
          <w:rFonts w:ascii="IranNastaliq" w:hAnsi="IranNastaliq" w:cs="IranNastaliq"/>
          <w:b/>
          <w:bCs/>
          <w:noProof/>
          <w:color w:val="020202"/>
          <w:sz w:val="96"/>
          <w:szCs w:val="96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B04252" wp14:editId="61ECE32F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810250" cy="1409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40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794E8" id="Rectangle 1" o:spid="_x0000_s1026" style="position:absolute;left:0;text-align:left;margin-left:0;margin-top:.45pt;width:457.5pt;height:111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" fillcolor="#5b9bd5 [3204]" strokecolor="#1f4d78 [1604]" strokeweight="1pt">
                <w10:wrap anchorx="margin"/>
              </v:rect>
            </w:pict>
          </mc:Fallback>
        </mc:AlternateContent>
      </w:r>
      <w:r w:rsidR="006F0351" w:rsidRPr="008352D1">
        <w:rPr>
          <w:rFonts w:cs="B Titr" w:hint="cs"/>
          <w:sz w:val="44"/>
          <w:szCs w:val="44"/>
          <w:rtl/>
        </w:rPr>
        <w:t xml:space="preserve">شهروندان ، بانوان </w:t>
      </w:r>
      <w:r w:rsidR="008352D1" w:rsidRPr="008352D1">
        <w:rPr>
          <w:rFonts w:cs="B Titr" w:hint="cs"/>
          <w:sz w:val="44"/>
          <w:szCs w:val="44"/>
          <w:rtl/>
        </w:rPr>
        <w:t xml:space="preserve">هوشمند و </w:t>
      </w:r>
      <w:r w:rsidR="006F0351" w:rsidRPr="008352D1">
        <w:rPr>
          <w:rFonts w:cs="B Titr" w:hint="cs"/>
          <w:sz w:val="44"/>
          <w:szCs w:val="44"/>
          <w:rtl/>
        </w:rPr>
        <w:t>آینده نگر</w:t>
      </w:r>
    </w:p>
    <w:p w:rsidR="006F0351" w:rsidRDefault="006F0351" w:rsidP="008352D1">
      <w:pPr>
        <w:jc w:val="center"/>
        <w:rPr>
          <w:shd w:val="clear" w:color="auto" w:fill="FFFFFF"/>
          <w:rtl/>
        </w:rPr>
      </w:pPr>
      <w:r w:rsidRPr="008352D1">
        <w:rPr>
          <w:rFonts w:cs="B Titr" w:hint="cs"/>
          <w:sz w:val="44"/>
          <w:szCs w:val="44"/>
          <w:rtl/>
        </w:rPr>
        <w:t>درتهران شهرحساس به آب</w:t>
      </w:r>
    </w:p>
    <w:p w:rsidR="00687AD3" w:rsidRDefault="00687AD3" w:rsidP="00F82408">
      <w:pPr>
        <w:bidi/>
        <w:rPr>
          <w:rFonts w:ascii="Arial" w:hAnsi="Arial" w:cs="B Mitra"/>
          <w:b/>
          <w:bCs/>
          <w:color w:val="020202"/>
          <w:sz w:val="28"/>
          <w:szCs w:val="28"/>
          <w:shd w:val="clear" w:color="auto" w:fill="FFFFFF"/>
          <w:rtl/>
        </w:rPr>
      </w:pPr>
    </w:p>
    <w:p w:rsidR="00687AD3" w:rsidRDefault="00687AD3" w:rsidP="00687AD3">
      <w:pPr>
        <w:bidi/>
        <w:rPr>
          <w:rFonts w:ascii="Arial" w:hAnsi="Arial" w:cs="B Mitra"/>
          <w:b/>
          <w:bCs/>
          <w:color w:val="020202"/>
          <w:sz w:val="28"/>
          <w:szCs w:val="28"/>
          <w:shd w:val="clear" w:color="auto" w:fill="FFFFFF"/>
          <w:rtl/>
        </w:rPr>
      </w:pPr>
      <w:r>
        <w:rPr>
          <w:rFonts w:ascii="Arial" w:hAnsi="Arial" w:cs="B Mitra"/>
          <w:b/>
          <w:bCs/>
          <w:noProof/>
          <w:color w:val="020202"/>
          <w:sz w:val="28"/>
          <w:szCs w:val="28"/>
          <w:shd w:val="clear" w:color="auto" w:fill="FFFFFF"/>
          <w:rtl/>
          <w:lang w:bidi="fa-IR"/>
        </w:rPr>
        <w:drawing>
          <wp:inline distT="0" distB="0" distL="0" distR="0">
            <wp:extent cx="5943600" cy="1981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00B" w:rsidRPr="000A2F98" w:rsidRDefault="008352D1" w:rsidP="000A2F98">
      <w:pPr>
        <w:bidi/>
        <w:jc w:val="center"/>
        <w:rPr>
          <w:rFonts w:ascii="IranNastaliq" w:hAnsi="IranNastaliq" w:cs="IranNastaliq"/>
          <w:b/>
          <w:bCs/>
          <w:color w:val="020202"/>
          <w:sz w:val="52"/>
          <w:szCs w:val="52"/>
          <w:shd w:val="clear" w:color="auto" w:fill="FFFFFF"/>
          <w:rtl/>
        </w:rPr>
      </w:pPr>
      <w:r w:rsidRPr="000A2F98">
        <w:rPr>
          <w:rFonts w:ascii="IranNastaliq" w:hAnsi="IranNastaliq" w:cs="IranNastaliq"/>
          <w:b/>
          <w:bCs/>
          <w:color w:val="020202"/>
          <w:sz w:val="52"/>
          <w:szCs w:val="52"/>
          <w:shd w:val="clear" w:color="auto" w:fill="FFFFFF"/>
          <w:rtl/>
        </w:rPr>
        <w:t>محورها :</w:t>
      </w:r>
      <w:r w:rsidR="00B06DD2" w:rsidRPr="000A2F98">
        <w:rPr>
          <w:rFonts w:ascii="IranNastaliq" w:hAnsi="IranNastaliq" w:cs="IranNastaliq"/>
          <w:b/>
          <w:bCs/>
          <w:color w:val="020202"/>
          <w:sz w:val="52"/>
          <w:szCs w:val="52"/>
          <w:shd w:val="clear" w:color="auto" w:fill="FFFFFF"/>
          <w:rtl/>
        </w:rPr>
        <w:t xml:space="preserve"> «تجربه نگاری»، «مقاله نویسی»</w:t>
      </w:r>
    </w:p>
    <w:p w:rsidR="000A2F98" w:rsidRDefault="000A2F98" w:rsidP="000A2F98">
      <w:pPr>
        <w:bidi/>
        <w:jc w:val="right"/>
        <w:rPr>
          <w:rFonts w:ascii="Arial" w:hAnsi="Arial" w:cs="B Mitra"/>
          <w:b/>
          <w:bCs/>
          <w:color w:val="002060"/>
          <w:sz w:val="28"/>
          <w:szCs w:val="28"/>
          <w:shd w:val="clear" w:color="auto" w:fill="FFFFFF"/>
          <w:rtl/>
        </w:rPr>
      </w:pPr>
      <w:r>
        <w:rPr>
          <w:rFonts w:ascii="Arial" w:hAnsi="Arial" w:cs="B Mitra"/>
          <w:b/>
          <w:bCs/>
          <w:noProof/>
          <w:color w:val="020202"/>
          <w:sz w:val="40"/>
          <w:szCs w:val="40"/>
          <w:shd w:val="clear" w:color="auto" w:fill="FFFFFF"/>
          <w:rtl/>
          <w:lang w:bidi="fa-IR"/>
        </w:rPr>
        <w:lastRenderedPageBreak/>
        <w:drawing>
          <wp:anchor distT="0" distB="0" distL="114300" distR="114300" simplePos="0" relativeHeight="251662336" behindDoc="1" locked="0" layoutInCell="1" allowOverlap="1" wp14:anchorId="1289C54C" wp14:editId="4A62BF9D">
            <wp:simplePos x="0" y="0"/>
            <wp:positionH relativeFrom="column">
              <wp:posOffset>4962525</wp:posOffset>
            </wp:positionH>
            <wp:positionV relativeFrom="paragraph">
              <wp:posOffset>65405</wp:posOffset>
            </wp:positionV>
            <wp:extent cx="1047750" cy="10477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سیستم-تشکیلات-سازمانی-دیدگاه-در-استانداری-تهران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B Mitra"/>
          <w:b/>
          <w:bCs/>
          <w:noProof/>
          <w:color w:val="020202"/>
          <w:sz w:val="40"/>
          <w:szCs w:val="40"/>
          <w:shd w:val="clear" w:color="auto" w:fill="FFFFFF"/>
          <w:rtl/>
          <w:lang w:bidi="fa-IR"/>
        </w:rPr>
        <w:drawing>
          <wp:inline distT="0" distB="0" distL="0" distR="0" wp14:anchorId="71197FAB" wp14:editId="7A43A5E0">
            <wp:extent cx="1228725" cy="12287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Fine2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898" cy="122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408" w:rsidRPr="001A5515" w:rsidRDefault="00751E8F" w:rsidP="001A5515">
      <w:pPr>
        <w:bidi/>
        <w:spacing w:after="0"/>
        <w:rPr>
          <w:rFonts w:ascii="Arial" w:hAnsi="Arial" w:cs="B Mitra"/>
          <w:b/>
          <w:bCs/>
          <w:color w:val="002060"/>
          <w:sz w:val="26"/>
          <w:szCs w:val="26"/>
          <w:shd w:val="clear" w:color="auto" w:fill="FFFFFF"/>
          <w:rtl/>
        </w:rPr>
      </w:pPr>
      <w:r w:rsidRPr="001A5515">
        <w:rPr>
          <w:rFonts w:ascii="Arial" w:hAnsi="Arial" w:cs="B Mitra" w:hint="cs"/>
          <w:b/>
          <w:bCs/>
          <w:color w:val="002060"/>
          <w:sz w:val="26"/>
          <w:szCs w:val="26"/>
          <w:shd w:val="clear" w:color="auto" w:fill="FFFFFF"/>
          <w:rtl/>
        </w:rPr>
        <w:t>در بخش تجربه نگاری</w:t>
      </w:r>
      <w:r w:rsidR="0039500B" w:rsidRPr="001A5515">
        <w:rPr>
          <w:rFonts w:ascii="Arial" w:hAnsi="Arial" w:cs="B Mitra" w:hint="cs"/>
          <w:b/>
          <w:bCs/>
          <w:color w:val="002060"/>
          <w:sz w:val="26"/>
          <w:szCs w:val="26"/>
          <w:shd w:val="clear" w:color="auto" w:fill="FFFFFF"/>
          <w:rtl/>
        </w:rPr>
        <w:t>:</w:t>
      </w:r>
    </w:p>
    <w:p w:rsidR="001A5515" w:rsidRDefault="001A5515" w:rsidP="001A5515">
      <w:pPr>
        <w:bidi/>
        <w:spacing w:after="0"/>
        <w:ind w:left="2160"/>
        <w:rPr>
          <w:rFonts w:ascii="Arial" w:hAnsi="Arial" w:cs="B Mitra"/>
          <w:b/>
          <w:bCs/>
          <w:color w:val="020202"/>
          <w:sz w:val="26"/>
          <w:szCs w:val="26"/>
          <w:shd w:val="clear" w:color="auto" w:fill="FFFFFF"/>
          <w:rtl/>
        </w:rPr>
      </w:pPr>
      <w:r w:rsidRPr="001A5515">
        <w:rPr>
          <w:rFonts w:ascii="Arial" w:hAnsi="Arial" w:cs="B Mitra" w:hint="cs"/>
          <w:b/>
          <w:bCs/>
          <w:color w:val="020202"/>
          <w:sz w:val="26"/>
          <w:szCs w:val="26"/>
          <w:shd w:val="clear" w:color="auto" w:fill="FFFFFF"/>
          <w:rtl/>
        </w:rPr>
        <w:t>- ارزش آب آشامیدن در زندگی زنان خانه‌دار</w:t>
      </w:r>
    </w:p>
    <w:p w:rsidR="0070515F" w:rsidRPr="001A5515" w:rsidRDefault="0070515F" w:rsidP="0070515F">
      <w:pPr>
        <w:bidi/>
        <w:spacing w:after="0"/>
        <w:ind w:left="2160"/>
        <w:rPr>
          <w:rFonts w:ascii="Arial" w:hAnsi="Arial" w:cs="B Mitra"/>
          <w:b/>
          <w:bCs/>
          <w:color w:val="020202"/>
          <w:sz w:val="26"/>
          <w:szCs w:val="26"/>
          <w:shd w:val="clear" w:color="auto" w:fill="FFFFFF"/>
          <w:rtl/>
        </w:rPr>
      </w:pPr>
      <w:r w:rsidRPr="001A5515">
        <w:rPr>
          <w:rFonts w:ascii="Arial" w:hAnsi="Arial" w:cs="B Mitra" w:hint="cs"/>
          <w:b/>
          <w:bCs/>
          <w:color w:val="020202"/>
          <w:sz w:val="26"/>
          <w:szCs w:val="26"/>
          <w:shd w:val="clear" w:color="auto" w:fill="FFFFFF"/>
          <w:rtl/>
        </w:rPr>
        <w:t>- دلنوشته ها درباره آینده فرزندان بدون آب</w:t>
      </w:r>
    </w:p>
    <w:p w:rsidR="001A5515" w:rsidRDefault="001A5515" w:rsidP="00494EDC">
      <w:pPr>
        <w:bidi/>
        <w:spacing w:after="0"/>
        <w:ind w:left="2160"/>
        <w:rPr>
          <w:rFonts w:ascii="Arial" w:hAnsi="Arial" w:cs="B Mitra"/>
          <w:b/>
          <w:bCs/>
          <w:color w:val="020202"/>
          <w:sz w:val="26"/>
          <w:szCs w:val="26"/>
          <w:shd w:val="clear" w:color="auto" w:fill="FFFFFF"/>
          <w:rtl/>
        </w:rPr>
      </w:pPr>
      <w:r w:rsidRPr="001A5515">
        <w:rPr>
          <w:rFonts w:ascii="Arial" w:hAnsi="Arial" w:cs="B Mitra" w:hint="cs"/>
          <w:b/>
          <w:bCs/>
          <w:color w:val="020202"/>
          <w:sz w:val="26"/>
          <w:szCs w:val="26"/>
          <w:shd w:val="clear" w:color="auto" w:fill="FFFFFF"/>
          <w:rtl/>
        </w:rPr>
        <w:t xml:space="preserve">- </w:t>
      </w:r>
      <w:r w:rsidR="00494EDC">
        <w:rPr>
          <w:rFonts w:ascii="Arial" w:hAnsi="Arial" w:cs="B Mitra" w:hint="cs"/>
          <w:b/>
          <w:bCs/>
          <w:color w:val="020202"/>
          <w:sz w:val="26"/>
          <w:szCs w:val="26"/>
          <w:shd w:val="clear" w:color="auto" w:fill="FFFFFF"/>
          <w:rtl/>
        </w:rPr>
        <w:t>تعهد</w:t>
      </w:r>
      <w:r w:rsidRPr="001A5515">
        <w:rPr>
          <w:rFonts w:ascii="Arial" w:hAnsi="Arial" w:cs="B Mitra" w:hint="cs"/>
          <w:b/>
          <w:bCs/>
          <w:color w:val="020202"/>
          <w:sz w:val="26"/>
          <w:szCs w:val="26"/>
          <w:shd w:val="clear" w:color="auto" w:fill="FFFFFF"/>
          <w:rtl/>
        </w:rPr>
        <w:t xml:space="preserve"> من به فرزندانم</w:t>
      </w:r>
    </w:p>
    <w:p w:rsidR="0070515F" w:rsidRPr="001A5515" w:rsidRDefault="0070515F" w:rsidP="0070515F">
      <w:pPr>
        <w:bidi/>
        <w:spacing w:after="0"/>
        <w:ind w:left="2160"/>
        <w:rPr>
          <w:rFonts w:ascii="Arial" w:hAnsi="Arial" w:cs="B Mitra"/>
          <w:b/>
          <w:bCs/>
          <w:color w:val="020202"/>
          <w:sz w:val="26"/>
          <w:szCs w:val="26"/>
          <w:shd w:val="clear" w:color="auto" w:fill="FFFFFF"/>
          <w:rtl/>
        </w:rPr>
      </w:pPr>
      <w:r w:rsidRPr="001A5515">
        <w:rPr>
          <w:rFonts w:ascii="Arial" w:hAnsi="Arial" w:cs="B Mitra" w:hint="cs"/>
          <w:b/>
          <w:bCs/>
          <w:color w:val="020202"/>
          <w:sz w:val="26"/>
          <w:szCs w:val="26"/>
          <w:shd w:val="clear" w:color="auto" w:fill="FFFFFF"/>
          <w:rtl/>
        </w:rPr>
        <w:t>- سهم من از مصرف بهینه آب</w:t>
      </w:r>
    </w:p>
    <w:p w:rsidR="0070515F" w:rsidRPr="001A5515" w:rsidRDefault="0070515F" w:rsidP="0070515F">
      <w:pPr>
        <w:bidi/>
        <w:spacing w:after="0"/>
        <w:ind w:left="2160"/>
        <w:rPr>
          <w:rFonts w:ascii="Arial" w:hAnsi="Arial" w:cs="B Mitra"/>
          <w:b/>
          <w:bCs/>
          <w:color w:val="020202"/>
          <w:sz w:val="26"/>
          <w:szCs w:val="26"/>
          <w:shd w:val="clear" w:color="auto" w:fill="FFFFFF"/>
          <w:rtl/>
        </w:rPr>
      </w:pPr>
      <w:r w:rsidRPr="001A5515">
        <w:rPr>
          <w:rFonts w:ascii="Arial" w:hAnsi="Arial" w:cs="B Mitra" w:hint="cs"/>
          <w:b/>
          <w:bCs/>
          <w:color w:val="020202"/>
          <w:sz w:val="26"/>
          <w:szCs w:val="26"/>
          <w:shd w:val="clear" w:color="auto" w:fill="FFFFFF"/>
          <w:rtl/>
        </w:rPr>
        <w:t>-</w:t>
      </w:r>
      <w:bookmarkStart w:id="0" w:name="_GoBack"/>
      <w:bookmarkEnd w:id="0"/>
      <w:r w:rsidRPr="001A5515">
        <w:rPr>
          <w:rFonts w:ascii="Arial" w:hAnsi="Arial" w:cs="B Mitra"/>
          <w:b/>
          <w:bCs/>
          <w:color w:val="020202"/>
          <w:sz w:val="26"/>
          <w:szCs w:val="26"/>
          <w:shd w:val="clear" w:color="auto" w:fill="FFFFFF"/>
          <w:rtl/>
        </w:rPr>
        <w:t xml:space="preserve"> وسواس </w:t>
      </w:r>
      <w:r>
        <w:rPr>
          <w:rFonts w:ascii="Arial" w:hAnsi="Arial" w:cs="B Mitra" w:hint="cs"/>
          <w:b/>
          <w:bCs/>
          <w:color w:val="020202"/>
          <w:sz w:val="26"/>
          <w:szCs w:val="26"/>
          <w:shd w:val="clear" w:color="auto" w:fill="FFFFFF"/>
          <w:rtl/>
        </w:rPr>
        <w:t>و</w:t>
      </w:r>
      <w:r w:rsidRPr="001A5515">
        <w:rPr>
          <w:rFonts w:ascii="Arial" w:hAnsi="Arial" w:cs="B Mitra"/>
          <w:b/>
          <w:bCs/>
          <w:color w:val="020202"/>
          <w:sz w:val="26"/>
          <w:szCs w:val="26"/>
          <w:shd w:val="clear" w:color="auto" w:fill="FFFFFF"/>
          <w:rtl/>
        </w:rPr>
        <w:t xml:space="preserve"> مصرف آب</w:t>
      </w:r>
    </w:p>
    <w:p w:rsidR="008352D1" w:rsidRPr="001A5515" w:rsidRDefault="008352D1" w:rsidP="00F65836">
      <w:pPr>
        <w:bidi/>
        <w:spacing w:after="0"/>
        <w:ind w:left="2160"/>
        <w:rPr>
          <w:rFonts w:ascii="Arial" w:hAnsi="Arial" w:cs="B Mitra"/>
          <w:b/>
          <w:bCs/>
          <w:color w:val="020202"/>
          <w:sz w:val="26"/>
          <w:szCs w:val="26"/>
          <w:shd w:val="clear" w:color="auto" w:fill="FFFFFF"/>
          <w:rtl/>
        </w:rPr>
      </w:pPr>
      <w:r w:rsidRPr="001A5515">
        <w:rPr>
          <w:rFonts w:ascii="Arial" w:hAnsi="Arial" w:cs="B Mitra" w:hint="cs"/>
          <w:b/>
          <w:bCs/>
          <w:color w:val="020202"/>
          <w:sz w:val="26"/>
          <w:szCs w:val="26"/>
          <w:shd w:val="clear" w:color="auto" w:fill="FFFFFF"/>
          <w:rtl/>
        </w:rPr>
        <w:t xml:space="preserve">- </w:t>
      </w:r>
      <w:r w:rsidR="00F65836">
        <w:rPr>
          <w:rFonts w:ascii="Arial" w:hAnsi="Arial" w:cs="B Mitra" w:hint="cs"/>
          <w:b/>
          <w:bCs/>
          <w:color w:val="020202"/>
          <w:sz w:val="26"/>
          <w:szCs w:val="26"/>
          <w:shd w:val="clear" w:color="auto" w:fill="FFFFFF"/>
          <w:rtl/>
        </w:rPr>
        <w:t>چگونه مراقب آب باشم؟</w:t>
      </w:r>
    </w:p>
    <w:p w:rsidR="00F82408" w:rsidRPr="001A5515" w:rsidRDefault="00B06DD2" w:rsidP="001A5515">
      <w:pPr>
        <w:bidi/>
        <w:spacing w:after="0"/>
        <w:rPr>
          <w:rFonts w:ascii="Arial" w:hAnsi="Arial" w:cs="B Mitra"/>
          <w:b/>
          <w:bCs/>
          <w:color w:val="002060"/>
          <w:sz w:val="26"/>
          <w:szCs w:val="26"/>
          <w:shd w:val="clear" w:color="auto" w:fill="FFFFFF"/>
          <w:rtl/>
        </w:rPr>
      </w:pPr>
      <w:r w:rsidRPr="001A5515">
        <w:rPr>
          <w:rFonts w:ascii="Arial" w:hAnsi="Arial" w:cs="B Mitra"/>
          <w:b/>
          <w:bCs/>
          <w:color w:val="002060"/>
          <w:sz w:val="26"/>
          <w:szCs w:val="26"/>
          <w:shd w:val="clear" w:color="auto" w:fill="FFFFFF"/>
          <w:rtl/>
        </w:rPr>
        <w:t>در بخش</w:t>
      </w:r>
      <w:r w:rsidR="0039500B" w:rsidRPr="001A5515">
        <w:rPr>
          <w:rFonts w:ascii="Arial" w:hAnsi="Arial" w:cs="B Mitra"/>
          <w:b/>
          <w:bCs/>
          <w:color w:val="002060"/>
          <w:sz w:val="26"/>
          <w:szCs w:val="26"/>
          <w:shd w:val="clear" w:color="auto" w:fill="FFFFFF"/>
          <w:rtl/>
        </w:rPr>
        <w:t xml:space="preserve"> مقال</w:t>
      </w:r>
      <w:r w:rsidR="0039500B" w:rsidRPr="001A5515">
        <w:rPr>
          <w:rFonts w:ascii="Arial" w:hAnsi="Arial" w:cs="B Mitra" w:hint="cs"/>
          <w:b/>
          <w:bCs/>
          <w:color w:val="002060"/>
          <w:sz w:val="26"/>
          <w:szCs w:val="26"/>
          <w:shd w:val="clear" w:color="auto" w:fill="FFFFFF"/>
          <w:rtl/>
        </w:rPr>
        <w:t>ه نویسی</w:t>
      </w:r>
      <w:r w:rsidR="00F82408" w:rsidRPr="001A5515">
        <w:rPr>
          <w:rFonts w:ascii="Arial" w:hAnsi="Arial" w:cs="B Mitra" w:hint="cs"/>
          <w:b/>
          <w:bCs/>
          <w:color w:val="002060"/>
          <w:sz w:val="26"/>
          <w:szCs w:val="26"/>
          <w:shd w:val="clear" w:color="auto" w:fill="FFFFFF"/>
          <w:rtl/>
        </w:rPr>
        <w:t>:</w:t>
      </w:r>
    </w:p>
    <w:p w:rsidR="008352D1" w:rsidRDefault="008352D1" w:rsidP="001A5515">
      <w:pPr>
        <w:pStyle w:val="ListParagraph"/>
        <w:numPr>
          <w:ilvl w:val="0"/>
          <w:numId w:val="1"/>
        </w:numPr>
        <w:bidi/>
        <w:spacing w:after="0"/>
        <w:rPr>
          <w:rFonts w:ascii="Arial" w:hAnsi="Arial" w:cs="B Mitra"/>
          <w:b/>
          <w:bCs/>
          <w:color w:val="020202"/>
          <w:sz w:val="26"/>
          <w:szCs w:val="26"/>
          <w:shd w:val="clear" w:color="auto" w:fill="FFFFFF"/>
        </w:rPr>
      </w:pPr>
      <w:r w:rsidRPr="001A5515">
        <w:rPr>
          <w:rFonts w:ascii="Arial" w:hAnsi="Arial" w:cs="B Mitra" w:hint="cs"/>
          <w:b/>
          <w:bCs/>
          <w:color w:val="020202"/>
          <w:sz w:val="26"/>
          <w:szCs w:val="26"/>
          <w:shd w:val="clear" w:color="auto" w:fill="FFFFFF"/>
          <w:rtl/>
        </w:rPr>
        <w:t xml:space="preserve">نقش بانوان در اجتماع، خانواده و مشاغل  با محوریت </w:t>
      </w:r>
      <w:r w:rsidRPr="001A5515">
        <w:rPr>
          <w:rFonts w:ascii="Arial" w:hAnsi="Arial" w:cs="B Mitra"/>
          <w:b/>
          <w:bCs/>
          <w:color w:val="020202"/>
          <w:sz w:val="26"/>
          <w:szCs w:val="26"/>
          <w:shd w:val="clear" w:color="auto" w:fill="FFFFFF"/>
          <w:rtl/>
        </w:rPr>
        <w:t xml:space="preserve">مدیریت مصرف </w:t>
      </w:r>
    </w:p>
    <w:p w:rsidR="00F65836" w:rsidRPr="001A5515" w:rsidRDefault="00F65836" w:rsidP="00F65836">
      <w:pPr>
        <w:pStyle w:val="ListParagraph"/>
        <w:numPr>
          <w:ilvl w:val="0"/>
          <w:numId w:val="1"/>
        </w:numPr>
        <w:bidi/>
        <w:spacing w:after="0" w:line="480" w:lineRule="auto"/>
        <w:rPr>
          <w:rFonts w:ascii="Arial" w:hAnsi="Arial" w:cs="B Mitra"/>
          <w:b/>
          <w:bCs/>
          <w:color w:val="020202"/>
          <w:sz w:val="26"/>
          <w:szCs w:val="26"/>
          <w:shd w:val="clear" w:color="auto" w:fill="FFFFFF"/>
          <w:rtl/>
        </w:rPr>
      </w:pPr>
      <w:r>
        <w:rPr>
          <w:rFonts w:ascii="Arial" w:hAnsi="Arial" w:cs="B Mitra" w:hint="cs"/>
          <w:b/>
          <w:bCs/>
          <w:color w:val="020202"/>
          <w:sz w:val="26"/>
          <w:szCs w:val="26"/>
          <w:shd w:val="clear" w:color="auto" w:fill="FFFFFF"/>
          <w:rtl/>
        </w:rPr>
        <w:t>اگر آب نباشد(آیا به زندگی بدون آب فکر کرده‌ایم؟)</w:t>
      </w:r>
    </w:p>
    <w:p w:rsidR="00F82408" w:rsidRPr="001A5515" w:rsidRDefault="00B06DD2" w:rsidP="001A5515">
      <w:pPr>
        <w:bidi/>
        <w:spacing w:after="0"/>
        <w:rPr>
          <w:rFonts w:ascii="Arial" w:hAnsi="Arial" w:cs="B Mitra"/>
          <w:b/>
          <w:bCs/>
          <w:color w:val="002060"/>
          <w:sz w:val="26"/>
          <w:szCs w:val="26"/>
          <w:shd w:val="clear" w:color="auto" w:fill="FFFFFF"/>
          <w:rtl/>
        </w:rPr>
      </w:pPr>
      <w:r w:rsidRPr="001A5515">
        <w:rPr>
          <w:rFonts w:ascii="Arial" w:hAnsi="Arial" w:cs="B Mitra"/>
          <w:b/>
          <w:bCs/>
          <w:color w:val="020202"/>
          <w:sz w:val="26"/>
          <w:szCs w:val="26"/>
        </w:rPr>
        <w:br/>
      </w:r>
      <w:r w:rsidR="00A023D5" w:rsidRPr="001A5515">
        <w:rPr>
          <w:rFonts w:ascii="Arial" w:hAnsi="Arial" w:cs="B Mitra" w:hint="cs"/>
          <w:b/>
          <w:bCs/>
          <w:color w:val="002060"/>
          <w:sz w:val="26"/>
          <w:szCs w:val="26"/>
          <w:shd w:val="clear" w:color="auto" w:fill="FFFFFF"/>
          <w:rtl/>
        </w:rPr>
        <w:t>هدف از پویش  بانوی آب :</w:t>
      </w:r>
      <w:r w:rsidR="00A023D5" w:rsidRPr="001A5515">
        <w:rPr>
          <w:rFonts w:ascii="Arial" w:hAnsi="Arial" w:cs="B Mitra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</w:p>
    <w:p w:rsidR="00687AD3" w:rsidRPr="001A5515" w:rsidRDefault="00F02A09" w:rsidP="001A5515">
      <w:pPr>
        <w:bidi/>
        <w:spacing w:after="0"/>
        <w:jc w:val="both"/>
        <w:rPr>
          <w:rFonts w:ascii="Arial" w:hAnsi="Arial" w:cs="B Mitra"/>
          <w:color w:val="020202"/>
          <w:sz w:val="26"/>
          <w:szCs w:val="26"/>
          <w:rtl/>
        </w:rPr>
      </w:pPr>
      <w:r w:rsidRPr="001A5515">
        <w:rPr>
          <w:rFonts w:ascii="Arial" w:hAnsi="Arial" w:cs="B Mitra" w:hint="cs"/>
          <w:b/>
          <w:bCs/>
          <w:color w:val="020202"/>
          <w:sz w:val="26"/>
          <w:szCs w:val="26"/>
          <w:shd w:val="clear" w:color="auto" w:fill="FFFFFF"/>
          <w:rtl/>
        </w:rPr>
        <w:t xml:space="preserve"> </w:t>
      </w:r>
      <w:r w:rsidRPr="001A5515">
        <w:rPr>
          <w:rFonts w:ascii="Arial" w:hAnsi="Arial" w:cs="B Mitra"/>
          <w:b/>
          <w:bCs/>
          <w:color w:val="020202"/>
          <w:sz w:val="26"/>
          <w:szCs w:val="26"/>
          <w:shd w:val="clear" w:color="auto" w:fill="FFFFFF"/>
          <w:rtl/>
        </w:rPr>
        <w:t xml:space="preserve"> </w:t>
      </w:r>
      <w:r w:rsidRPr="001A5515">
        <w:rPr>
          <w:rFonts w:ascii="Arial" w:hAnsi="Arial" w:cs="B Mitra"/>
          <w:color w:val="020202"/>
          <w:sz w:val="26"/>
          <w:szCs w:val="26"/>
          <w:shd w:val="clear" w:color="auto" w:fill="FFFFFF"/>
          <w:rtl/>
        </w:rPr>
        <w:t xml:space="preserve">برگزاری جشنواره ها و پویش های فرهنگی </w:t>
      </w:r>
      <w:r w:rsidRPr="001A5515">
        <w:rPr>
          <w:rFonts w:ascii="Times New Roman" w:hAnsi="Times New Roman" w:cs="Times New Roman" w:hint="cs"/>
          <w:color w:val="020202"/>
          <w:sz w:val="26"/>
          <w:szCs w:val="26"/>
          <w:shd w:val="clear" w:color="auto" w:fill="FFFFFF"/>
          <w:rtl/>
        </w:rPr>
        <w:t>–</w:t>
      </w:r>
      <w:r w:rsidRPr="001A5515">
        <w:rPr>
          <w:rFonts w:ascii="Arial" w:hAnsi="Arial" w:cs="B Mitra"/>
          <w:color w:val="020202"/>
          <w:sz w:val="26"/>
          <w:szCs w:val="26"/>
          <w:shd w:val="clear" w:color="auto" w:fill="FFFFFF"/>
          <w:rtl/>
        </w:rPr>
        <w:t xml:space="preserve"> </w:t>
      </w:r>
      <w:r w:rsidRPr="001A5515">
        <w:rPr>
          <w:rFonts w:ascii="Arial" w:hAnsi="Arial" w:cs="B Mitra" w:hint="cs"/>
          <w:color w:val="020202"/>
          <w:sz w:val="26"/>
          <w:szCs w:val="26"/>
          <w:shd w:val="clear" w:color="auto" w:fill="FFFFFF"/>
          <w:rtl/>
        </w:rPr>
        <w:t>هنری</w:t>
      </w:r>
      <w:r w:rsidRPr="001A5515">
        <w:rPr>
          <w:rFonts w:ascii="Arial" w:hAnsi="Arial" w:cs="B Mitra"/>
          <w:color w:val="020202"/>
          <w:sz w:val="26"/>
          <w:szCs w:val="26"/>
          <w:shd w:val="clear" w:color="auto" w:fill="FFFFFF"/>
          <w:rtl/>
        </w:rPr>
        <w:t xml:space="preserve"> </w:t>
      </w:r>
      <w:r w:rsidRPr="001A5515">
        <w:rPr>
          <w:rFonts w:ascii="Arial" w:hAnsi="Arial" w:cs="B Mitra" w:hint="cs"/>
          <w:color w:val="020202"/>
          <w:sz w:val="26"/>
          <w:szCs w:val="26"/>
          <w:shd w:val="clear" w:color="auto" w:fill="FFFFFF"/>
          <w:rtl/>
        </w:rPr>
        <w:t>برای</w:t>
      </w:r>
      <w:r w:rsidRPr="001A5515">
        <w:rPr>
          <w:rFonts w:ascii="Arial" w:hAnsi="Arial" w:cs="B Mitra"/>
          <w:color w:val="020202"/>
          <w:sz w:val="26"/>
          <w:szCs w:val="26"/>
          <w:shd w:val="clear" w:color="auto" w:fill="FFFFFF"/>
          <w:rtl/>
        </w:rPr>
        <w:t xml:space="preserve"> </w:t>
      </w:r>
      <w:r w:rsidR="008352D1" w:rsidRPr="001A5515">
        <w:rPr>
          <w:rFonts w:ascii="Arial" w:hAnsi="Arial" w:cs="B Mitra" w:hint="cs"/>
          <w:color w:val="020202"/>
          <w:sz w:val="26"/>
          <w:szCs w:val="26"/>
          <w:shd w:val="clear" w:color="auto" w:fill="FFFFFF"/>
          <w:rtl/>
        </w:rPr>
        <w:t xml:space="preserve">مخاطبان تاثیر گذار </w:t>
      </w:r>
      <w:r w:rsidRPr="001A5515">
        <w:rPr>
          <w:rFonts w:ascii="Arial" w:hAnsi="Arial" w:cs="B Mitra"/>
          <w:color w:val="020202"/>
          <w:sz w:val="26"/>
          <w:szCs w:val="26"/>
          <w:shd w:val="clear" w:color="auto" w:fill="FFFFFF"/>
          <w:rtl/>
        </w:rPr>
        <w:t xml:space="preserve"> </w:t>
      </w:r>
      <w:r w:rsidRPr="001A5515">
        <w:rPr>
          <w:rFonts w:ascii="Arial" w:hAnsi="Arial" w:cs="B Mitra" w:hint="cs"/>
          <w:color w:val="020202"/>
          <w:sz w:val="26"/>
          <w:szCs w:val="26"/>
          <w:shd w:val="clear" w:color="auto" w:fill="FFFFFF"/>
          <w:rtl/>
        </w:rPr>
        <w:t>نسبت</w:t>
      </w:r>
      <w:r w:rsidRPr="001A5515">
        <w:rPr>
          <w:rFonts w:ascii="Arial" w:hAnsi="Arial" w:cs="B Mitra"/>
          <w:color w:val="020202"/>
          <w:sz w:val="26"/>
          <w:szCs w:val="26"/>
          <w:shd w:val="clear" w:color="auto" w:fill="FFFFFF"/>
          <w:rtl/>
        </w:rPr>
        <w:t xml:space="preserve"> </w:t>
      </w:r>
      <w:r w:rsidRPr="001A5515">
        <w:rPr>
          <w:rFonts w:ascii="Arial" w:hAnsi="Arial" w:cs="B Mitra" w:hint="cs"/>
          <w:color w:val="020202"/>
          <w:sz w:val="26"/>
          <w:szCs w:val="26"/>
          <w:shd w:val="clear" w:color="auto" w:fill="FFFFFF"/>
          <w:rtl/>
        </w:rPr>
        <w:t>به</w:t>
      </w:r>
      <w:r w:rsidRPr="001A5515">
        <w:rPr>
          <w:rFonts w:ascii="Arial" w:hAnsi="Arial" w:cs="B Mitra"/>
          <w:color w:val="020202"/>
          <w:sz w:val="26"/>
          <w:szCs w:val="26"/>
          <w:shd w:val="clear" w:color="auto" w:fill="FFFFFF"/>
          <w:rtl/>
        </w:rPr>
        <w:t xml:space="preserve"> </w:t>
      </w:r>
      <w:r w:rsidRPr="001A5515">
        <w:rPr>
          <w:rFonts w:ascii="Arial" w:hAnsi="Arial" w:cs="B Mitra" w:hint="cs"/>
          <w:color w:val="020202"/>
          <w:sz w:val="26"/>
          <w:szCs w:val="26"/>
          <w:shd w:val="clear" w:color="auto" w:fill="FFFFFF"/>
          <w:rtl/>
        </w:rPr>
        <w:t>مقوله</w:t>
      </w:r>
      <w:r w:rsidRPr="001A5515">
        <w:rPr>
          <w:rFonts w:ascii="Arial" w:hAnsi="Arial" w:cs="B Mitra"/>
          <w:color w:val="020202"/>
          <w:sz w:val="26"/>
          <w:szCs w:val="26"/>
          <w:shd w:val="clear" w:color="auto" w:fill="FFFFFF"/>
          <w:rtl/>
        </w:rPr>
        <w:t xml:space="preserve"> </w:t>
      </w:r>
      <w:r w:rsidRPr="001A5515">
        <w:rPr>
          <w:rFonts w:ascii="Arial" w:hAnsi="Arial" w:cs="B Mitra" w:hint="cs"/>
          <w:color w:val="020202"/>
          <w:sz w:val="26"/>
          <w:szCs w:val="26"/>
          <w:shd w:val="clear" w:color="auto" w:fill="FFFFFF"/>
          <w:rtl/>
        </w:rPr>
        <w:t>کمبود</w:t>
      </w:r>
      <w:r w:rsidRPr="001A5515">
        <w:rPr>
          <w:rFonts w:ascii="Arial" w:hAnsi="Arial" w:cs="B Mitra"/>
          <w:color w:val="020202"/>
          <w:sz w:val="26"/>
          <w:szCs w:val="26"/>
          <w:shd w:val="clear" w:color="auto" w:fill="FFFFFF"/>
          <w:rtl/>
        </w:rPr>
        <w:t xml:space="preserve"> </w:t>
      </w:r>
      <w:r w:rsidRPr="001A5515">
        <w:rPr>
          <w:rFonts w:ascii="Arial" w:hAnsi="Arial" w:cs="B Mitra" w:hint="cs"/>
          <w:color w:val="020202"/>
          <w:sz w:val="26"/>
          <w:szCs w:val="26"/>
          <w:shd w:val="clear" w:color="auto" w:fill="FFFFFF"/>
          <w:rtl/>
        </w:rPr>
        <w:t>آب</w:t>
      </w:r>
      <w:r w:rsidR="008352D1" w:rsidRPr="001A5515">
        <w:rPr>
          <w:rFonts w:ascii="Arial" w:hAnsi="Arial" w:cs="B Mitra" w:hint="cs"/>
          <w:color w:val="020202"/>
          <w:sz w:val="26"/>
          <w:szCs w:val="26"/>
          <w:shd w:val="clear" w:color="auto" w:fill="FFFFFF"/>
          <w:rtl/>
        </w:rPr>
        <w:t>،</w:t>
      </w:r>
      <w:r w:rsidRPr="001A5515">
        <w:rPr>
          <w:rFonts w:ascii="Arial" w:hAnsi="Arial" w:cs="B Mitra"/>
          <w:color w:val="020202"/>
          <w:sz w:val="26"/>
          <w:szCs w:val="26"/>
          <w:shd w:val="clear" w:color="auto" w:fill="FFFFFF"/>
          <w:rtl/>
        </w:rPr>
        <w:t xml:space="preserve"> </w:t>
      </w:r>
      <w:r w:rsidR="008352D1" w:rsidRPr="001A5515">
        <w:rPr>
          <w:rFonts w:ascii="Arial" w:hAnsi="Arial" w:cs="B Mitra" w:hint="cs"/>
          <w:color w:val="020202"/>
          <w:sz w:val="26"/>
          <w:szCs w:val="26"/>
          <w:shd w:val="clear" w:color="auto" w:fill="FFFFFF"/>
          <w:rtl/>
        </w:rPr>
        <w:t>تا</w:t>
      </w:r>
      <w:r w:rsidRPr="001A5515">
        <w:rPr>
          <w:rFonts w:ascii="Arial" w:hAnsi="Arial" w:cs="B Mitra"/>
          <w:color w:val="020202"/>
          <w:sz w:val="26"/>
          <w:szCs w:val="26"/>
          <w:shd w:val="clear" w:color="auto" w:fill="FFFFFF"/>
          <w:rtl/>
        </w:rPr>
        <w:t xml:space="preserve"> از توانمندی و ظرفیت های زنان در جامعه استفاده کرده </w:t>
      </w:r>
      <w:r w:rsidR="008352D1" w:rsidRPr="001A5515">
        <w:rPr>
          <w:rFonts w:ascii="Arial" w:hAnsi="Arial" w:cs="B Mitra" w:hint="cs"/>
          <w:color w:val="020202"/>
          <w:sz w:val="26"/>
          <w:szCs w:val="26"/>
          <w:shd w:val="clear" w:color="auto" w:fill="FFFFFF"/>
          <w:rtl/>
        </w:rPr>
        <w:t xml:space="preserve">و </w:t>
      </w:r>
      <w:r w:rsidRPr="001A5515">
        <w:rPr>
          <w:rFonts w:ascii="Arial" w:hAnsi="Arial" w:cs="B Mitra"/>
          <w:color w:val="020202"/>
          <w:sz w:val="26"/>
          <w:szCs w:val="26"/>
          <w:shd w:val="clear" w:color="auto" w:fill="FFFFFF"/>
          <w:rtl/>
        </w:rPr>
        <w:t xml:space="preserve">دختران، همسران و مادران ، نقش خود را در ترویج مدیریت مصرف بهینه آب و عبور از بحران کم آبی و حفظ </w:t>
      </w:r>
      <w:r w:rsidRPr="001A5515">
        <w:rPr>
          <w:rFonts w:ascii="Arial" w:hAnsi="Arial" w:cs="B Mitra" w:hint="cs"/>
          <w:color w:val="020202"/>
          <w:sz w:val="26"/>
          <w:szCs w:val="26"/>
          <w:shd w:val="clear" w:color="auto" w:fill="FFFFFF"/>
          <w:rtl/>
        </w:rPr>
        <w:t>منابع آب</w:t>
      </w:r>
      <w:r w:rsidRPr="001A5515">
        <w:rPr>
          <w:rFonts w:ascii="Arial" w:hAnsi="Arial" w:cs="B Mitra"/>
          <w:color w:val="020202"/>
          <w:sz w:val="26"/>
          <w:szCs w:val="26"/>
          <w:shd w:val="clear" w:color="auto" w:fill="FFFFFF"/>
          <w:rtl/>
        </w:rPr>
        <w:t xml:space="preserve"> ایفا کنند</w:t>
      </w:r>
      <w:r w:rsidRPr="001A5515">
        <w:rPr>
          <w:rFonts w:ascii="Arial" w:hAnsi="Arial" w:cs="B Mitra"/>
          <w:color w:val="020202"/>
          <w:sz w:val="26"/>
          <w:szCs w:val="26"/>
          <w:shd w:val="clear" w:color="auto" w:fill="FFFFFF"/>
        </w:rPr>
        <w:t>.</w:t>
      </w:r>
    </w:p>
    <w:p w:rsidR="00227FE1" w:rsidRPr="001A5515" w:rsidRDefault="00B06DD2" w:rsidP="001A5515">
      <w:pPr>
        <w:bidi/>
        <w:spacing w:after="0"/>
        <w:jc w:val="both"/>
        <w:rPr>
          <w:rFonts w:ascii="Arial" w:hAnsi="Arial" w:cs="B Mitra"/>
          <w:color w:val="020202"/>
          <w:sz w:val="26"/>
          <w:szCs w:val="26"/>
          <w:shd w:val="clear" w:color="auto" w:fill="FFFFFF"/>
          <w:rtl/>
        </w:rPr>
      </w:pPr>
      <w:r w:rsidRPr="001A5515">
        <w:rPr>
          <w:rFonts w:ascii="Arial" w:hAnsi="Arial" w:cs="B Mitra"/>
          <w:color w:val="020202"/>
          <w:sz w:val="26"/>
          <w:szCs w:val="26"/>
          <w:shd w:val="clear" w:color="auto" w:fill="FFFFFF"/>
          <w:rtl/>
        </w:rPr>
        <w:t xml:space="preserve"> </w:t>
      </w:r>
    </w:p>
    <w:p w:rsidR="008352D1" w:rsidRPr="001A5515" w:rsidRDefault="008352D1" w:rsidP="001A5515">
      <w:pPr>
        <w:bidi/>
        <w:spacing w:after="0"/>
        <w:rPr>
          <w:rFonts w:ascii="Arial" w:hAnsi="Arial" w:cs="B Mitra"/>
          <w:b/>
          <w:bCs/>
          <w:color w:val="002060"/>
          <w:sz w:val="26"/>
          <w:szCs w:val="26"/>
          <w:shd w:val="clear" w:color="auto" w:fill="FFFFFF"/>
          <w:rtl/>
        </w:rPr>
      </w:pPr>
      <w:r w:rsidRPr="001A5515">
        <w:rPr>
          <w:rFonts w:ascii="Arial" w:hAnsi="Arial" w:cs="B Mitra" w:hint="cs"/>
          <w:b/>
          <w:bCs/>
          <w:color w:val="002060"/>
          <w:sz w:val="26"/>
          <w:szCs w:val="26"/>
          <w:shd w:val="clear" w:color="auto" w:fill="FFFFFF"/>
          <w:rtl/>
        </w:rPr>
        <w:t>زمان و نحوه ارسال آثار:</w:t>
      </w:r>
    </w:p>
    <w:p w:rsidR="008352D1" w:rsidRPr="001A5515" w:rsidRDefault="008352D1" w:rsidP="001A5515">
      <w:pPr>
        <w:bidi/>
        <w:spacing w:after="0"/>
        <w:rPr>
          <w:rFonts w:ascii="Arial" w:hAnsi="Arial" w:cs="B Mitra"/>
          <w:color w:val="020202"/>
          <w:sz w:val="26"/>
          <w:szCs w:val="26"/>
          <w:shd w:val="clear" w:color="auto" w:fill="FFFFFF"/>
          <w:rtl/>
        </w:rPr>
      </w:pPr>
      <w:r w:rsidRPr="001A5515">
        <w:rPr>
          <w:rFonts w:ascii="Arial" w:hAnsi="Arial" w:cs="B Mitra" w:hint="cs"/>
          <w:color w:val="020202"/>
          <w:sz w:val="26"/>
          <w:szCs w:val="26"/>
          <w:shd w:val="clear" w:color="auto" w:fill="FFFFFF"/>
          <w:rtl/>
        </w:rPr>
        <w:t>آخرین مهلت ارسال آثار تا پایان روز یک‌شنبه 29 بهمن ماه 1402</w:t>
      </w:r>
    </w:p>
    <w:p w:rsidR="00387661" w:rsidRPr="001A5515" w:rsidRDefault="00387661" w:rsidP="001A5515">
      <w:pPr>
        <w:shd w:val="clear" w:color="auto" w:fill="FFFFFF"/>
        <w:bidi/>
        <w:spacing w:after="0" w:line="240" w:lineRule="auto"/>
        <w:jc w:val="both"/>
        <w:rPr>
          <w:rFonts w:ascii="Times New Roman" w:eastAsia="Times New Roman" w:hAnsi="Times New Roman" w:cs="B Mitra"/>
          <w:color w:val="000000"/>
          <w:sz w:val="26"/>
          <w:szCs w:val="26"/>
        </w:rPr>
      </w:pPr>
      <w:r w:rsidRPr="001A5515">
        <w:rPr>
          <w:rFonts w:ascii="Times New Roman" w:eastAsia="Times New Roman" w:hAnsi="Times New Roman" w:cs="B Mitra" w:hint="cs"/>
          <w:color w:val="000000"/>
          <w:sz w:val="26"/>
          <w:szCs w:val="26"/>
          <w:rtl/>
        </w:rPr>
        <w:t xml:space="preserve">شرکت کنندگان گرامی می‌توانند آثار خود را تا پایان روز شنبه 29 بهمن ماه 1402  از طريق سایت شرکت آب و فاضلاب استان تهران به آدرس: </w:t>
      </w:r>
      <w:hyperlink r:id="rId8" w:history="1">
        <w:r w:rsidRPr="001A5515">
          <w:rPr>
            <w:rStyle w:val="Hyperlink"/>
            <w:rFonts w:ascii="Times New Roman" w:eastAsia="Times New Roman" w:hAnsi="Times New Roman" w:cs="B Mitra"/>
            <w:sz w:val="26"/>
            <w:szCs w:val="26"/>
          </w:rPr>
          <w:t>https://www.tpww.ir/</w:t>
        </w:r>
      </w:hyperlink>
      <w:r w:rsidRPr="001A5515">
        <w:rPr>
          <w:rFonts w:ascii="Times New Roman" w:eastAsia="Times New Roman" w:hAnsi="Times New Roman" w:cs="B Mitra" w:hint="cs"/>
          <w:color w:val="000000"/>
          <w:sz w:val="26"/>
          <w:szCs w:val="26"/>
          <w:rtl/>
        </w:rPr>
        <w:t xml:space="preserve"> قسمت پویش بانوی آب بارگزاری و ارسال نمایند.</w:t>
      </w:r>
    </w:p>
    <w:p w:rsidR="00687AD3" w:rsidRPr="001A5515" w:rsidRDefault="00687AD3" w:rsidP="001A5515">
      <w:pPr>
        <w:bidi/>
        <w:spacing w:after="0"/>
        <w:jc w:val="lowKashida"/>
        <w:rPr>
          <w:rFonts w:cs="B Mitra"/>
          <w:sz w:val="26"/>
          <w:szCs w:val="26"/>
          <w:rtl/>
          <w:lang w:bidi="fa-IR"/>
        </w:rPr>
      </w:pPr>
      <w:r w:rsidRPr="001A5515">
        <w:rPr>
          <w:rFonts w:cs="B Mitra" w:hint="cs"/>
          <w:sz w:val="26"/>
          <w:szCs w:val="26"/>
          <w:rtl/>
          <w:lang w:bidi="fa-IR"/>
        </w:rPr>
        <w:t>برای کسب اطلاعات بیشتر میتوانید با شماره تلفن های: 88962062 و 88973057 روابط عمومی آبفای استان تهران تماس حاصل فرمایید.</w:t>
      </w:r>
    </w:p>
    <w:sectPr w:rsidR="00687AD3" w:rsidRPr="001A5515" w:rsidSect="00687AD3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auto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84AE9"/>
    <w:multiLevelType w:val="hybridMultilevel"/>
    <w:tmpl w:val="304638F2"/>
    <w:lvl w:ilvl="0" w:tplc="F1BC5F8E">
      <w:start w:val="24"/>
      <w:numFmt w:val="bullet"/>
      <w:lvlText w:val="-"/>
      <w:lvlJc w:val="left"/>
      <w:pPr>
        <w:ind w:left="2520" w:hanging="360"/>
      </w:pPr>
      <w:rPr>
        <w:rFonts w:ascii="Arial" w:eastAsiaTheme="minorHAnsi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D2"/>
    <w:rsid w:val="000A2F98"/>
    <w:rsid w:val="001848DF"/>
    <w:rsid w:val="001A5515"/>
    <w:rsid w:val="00227FE1"/>
    <w:rsid w:val="00387661"/>
    <w:rsid w:val="0039500B"/>
    <w:rsid w:val="00494EDC"/>
    <w:rsid w:val="00573EDB"/>
    <w:rsid w:val="00687AD3"/>
    <w:rsid w:val="006F0351"/>
    <w:rsid w:val="0070515F"/>
    <w:rsid w:val="007124AF"/>
    <w:rsid w:val="00751E8F"/>
    <w:rsid w:val="008352D1"/>
    <w:rsid w:val="00A023D5"/>
    <w:rsid w:val="00AB7BDC"/>
    <w:rsid w:val="00AC428C"/>
    <w:rsid w:val="00B06DD2"/>
    <w:rsid w:val="00C3482B"/>
    <w:rsid w:val="00F02A09"/>
    <w:rsid w:val="00F65836"/>
    <w:rsid w:val="00F8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DBC2D56"/>
  <w15:chartTrackingRefBased/>
  <w15:docId w15:val="{74142313-A8C1-479B-9401-162D70F7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2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76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pww.i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سید مرتضی میر آبادی</dc:creator>
  <cp:keywords/>
  <dc:description/>
  <cp:lastModifiedBy>سمیه قاسمی پیره</cp:lastModifiedBy>
  <cp:revision>37</cp:revision>
  <dcterms:created xsi:type="dcterms:W3CDTF">2024-01-20T11:18:00Z</dcterms:created>
  <dcterms:modified xsi:type="dcterms:W3CDTF">2024-01-27T04:47:00Z</dcterms:modified>
</cp:coreProperties>
</file>