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66" w:rsidRPr="005D0866" w:rsidRDefault="005D0866" w:rsidP="005D0866">
      <w:pPr>
        <w:jc w:val="center"/>
        <w:rPr>
          <w:rFonts w:ascii="IranNastaliq" w:eastAsia="Calibri" w:hAnsi="IranNastaliq" w:cs="B Titr"/>
          <w:b/>
          <w:bCs/>
          <w:sz w:val="56"/>
          <w:szCs w:val="56"/>
          <w:rtl/>
          <w:lang w:bidi="fa-IR"/>
        </w:rPr>
      </w:pPr>
      <w:r w:rsidRPr="005D0866">
        <w:rPr>
          <w:rFonts w:ascii="IranNastaliq" w:eastAsia="Calibri" w:hAnsi="IranNastaliq" w:cs="B Titr" w:hint="cs"/>
          <w:b/>
          <w:bCs/>
          <w:sz w:val="56"/>
          <w:szCs w:val="56"/>
          <w:rtl/>
          <w:lang w:bidi="fa-IR"/>
        </w:rPr>
        <w:t>فراخوان</w:t>
      </w:r>
      <w:r w:rsidRPr="005D0866">
        <w:rPr>
          <w:rFonts w:ascii="IranNastaliq" w:eastAsia="Calibri" w:hAnsi="IranNastaliq" w:cs="B Titr"/>
          <w:b/>
          <w:bCs/>
          <w:sz w:val="56"/>
          <w:szCs w:val="56"/>
          <w:rtl/>
          <w:lang w:bidi="fa-IR"/>
        </w:rPr>
        <w:t xml:space="preserve"> </w:t>
      </w:r>
      <w:r w:rsidRPr="005D0866">
        <w:rPr>
          <w:rFonts w:ascii="IranNastaliq" w:eastAsia="Calibri" w:hAnsi="IranNastaliq" w:cs="B Titr" w:hint="cs"/>
          <w:b/>
          <w:bCs/>
          <w:sz w:val="56"/>
          <w:szCs w:val="56"/>
          <w:rtl/>
          <w:lang w:bidi="fa-IR"/>
        </w:rPr>
        <w:t>جذب</w:t>
      </w:r>
      <w:r w:rsidRPr="005D0866">
        <w:rPr>
          <w:rFonts w:ascii="IranNastaliq" w:eastAsia="Calibri" w:hAnsi="IranNastaliq" w:cs="B Titr"/>
          <w:b/>
          <w:bCs/>
          <w:sz w:val="56"/>
          <w:szCs w:val="56"/>
          <w:rtl/>
          <w:lang w:bidi="fa-IR"/>
        </w:rPr>
        <w:t xml:space="preserve"> </w:t>
      </w:r>
      <w:r w:rsidRPr="005D0866">
        <w:rPr>
          <w:rFonts w:ascii="IranNastaliq" w:eastAsia="Calibri" w:hAnsi="IranNastaliq" w:cs="B Titr" w:hint="cs"/>
          <w:b/>
          <w:bCs/>
          <w:sz w:val="56"/>
          <w:szCs w:val="56"/>
          <w:rtl/>
          <w:lang w:bidi="fa-IR"/>
        </w:rPr>
        <w:t>نیرو</w:t>
      </w:r>
    </w:p>
    <w:p w:rsidR="005D0866" w:rsidRPr="005D0866" w:rsidRDefault="005D0866" w:rsidP="005D0866">
      <w:pPr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</w:pP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بدینوسیله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اطلاع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می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رساند،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دانشگاه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فنی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و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حرفه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در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نظر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دارد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منظور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تامین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نیروی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انسانی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مورد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نیاز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خود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در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مراکز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تابعه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کل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کشور،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تعداد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4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نفر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از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داوطلبان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بومی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واجد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شرایط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را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شرح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جدول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ذیل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در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مقاطع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کارشناسی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و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بالاتر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از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طریق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مصاحبه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فنی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و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تخصصی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و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گزینش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صورت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قراردادی،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دعوت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همکاری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نماید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>.</w:t>
      </w:r>
    </w:p>
    <w:tbl>
      <w:tblPr>
        <w:tblStyle w:val="TableGrid"/>
        <w:tblpPr w:leftFromText="180" w:rightFromText="180" w:vertAnchor="text" w:horzAnchor="margin" w:tblpY="537"/>
        <w:bidiVisual/>
        <w:tblW w:w="0" w:type="auto"/>
        <w:tblLook w:val="04A0" w:firstRow="1" w:lastRow="0" w:firstColumn="1" w:lastColumn="0" w:noHBand="0" w:noVBand="1"/>
      </w:tblPr>
      <w:tblGrid>
        <w:gridCol w:w="2551"/>
        <w:gridCol w:w="1541"/>
        <w:gridCol w:w="873"/>
        <w:gridCol w:w="1414"/>
      </w:tblGrid>
      <w:tr w:rsidR="005D0866" w:rsidRPr="005D0866" w:rsidTr="0005062F">
        <w:tc>
          <w:tcPr>
            <w:tcW w:w="2551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استان</w:t>
            </w:r>
          </w:p>
        </w:tc>
        <w:tc>
          <w:tcPr>
            <w:tcW w:w="1541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شهر</w:t>
            </w:r>
          </w:p>
        </w:tc>
        <w:tc>
          <w:tcPr>
            <w:tcW w:w="873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تعداد</w:t>
            </w:r>
          </w:p>
        </w:tc>
        <w:tc>
          <w:tcPr>
            <w:tcW w:w="1414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زن/ مرد</w:t>
            </w:r>
          </w:p>
        </w:tc>
      </w:tr>
      <w:tr w:rsidR="005D0866" w:rsidRPr="005D0866" w:rsidTr="0005062F">
        <w:tc>
          <w:tcPr>
            <w:tcW w:w="2551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مازندران</w:t>
            </w:r>
          </w:p>
        </w:tc>
        <w:tc>
          <w:tcPr>
            <w:tcW w:w="1541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بابل</w:t>
            </w:r>
          </w:p>
        </w:tc>
        <w:tc>
          <w:tcPr>
            <w:tcW w:w="873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414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مرد</w:t>
            </w:r>
          </w:p>
        </w:tc>
      </w:tr>
      <w:tr w:rsidR="005D0866" w:rsidRPr="005D0866" w:rsidTr="0005062F">
        <w:tc>
          <w:tcPr>
            <w:tcW w:w="2551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خراسان شمالی</w:t>
            </w:r>
          </w:p>
        </w:tc>
        <w:tc>
          <w:tcPr>
            <w:tcW w:w="1541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بجنورد</w:t>
            </w:r>
          </w:p>
        </w:tc>
        <w:tc>
          <w:tcPr>
            <w:tcW w:w="873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414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مرد</w:t>
            </w:r>
          </w:p>
        </w:tc>
      </w:tr>
      <w:tr w:rsidR="005D0866" w:rsidRPr="005D0866" w:rsidTr="0005062F">
        <w:tc>
          <w:tcPr>
            <w:tcW w:w="2551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تهران</w:t>
            </w:r>
          </w:p>
        </w:tc>
        <w:tc>
          <w:tcPr>
            <w:tcW w:w="1541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تهران</w:t>
            </w:r>
          </w:p>
        </w:tc>
        <w:tc>
          <w:tcPr>
            <w:tcW w:w="873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414" w:type="dxa"/>
          </w:tcPr>
          <w:p w:rsidR="005D0866" w:rsidRPr="005D0866" w:rsidRDefault="005D0866" w:rsidP="005D0866">
            <w:pPr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</w:pP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زن</w:t>
            </w:r>
            <w:r w:rsidRPr="005D0866">
              <w:rPr>
                <w:rFonts w:ascii="IranNastaliq" w:eastAsia="Calibri" w:hAnsi="IranNastaliq" w:cs="B Nazanin"/>
                <w:b/>
                <w:bCs/>
                <w:sz w:val="36"/>
                <w:szCs w:val="36"/>
                <w:rtl/>
              </w:rPr>
              <w:t xml:space="preserve"> / </w:t>
            </w:r>
            <w:r w:rsidRPr="005D0866">
              <w:rPr>
                <w:rFonts w:ascii="IranNastaliq" w:eastAsia="Calibri" w:hAnsi="IranNastaliq" w:cs="B Nazanin" w:hint="cs"/>
                <w:b/>
                <w:bCs/>
                <w:sz w:val="36"/>
                <w:szCs w:val="36"/>
                <w:rtl/>
              </w:rPr>
              <w:t>مرد</w:t>
            </w:r>
          </w:p>
        </w:tc>
      </w:tr>
    </w:tbl>
    <w:p w:rsidR="005D0866" w:rsidRPr="005D0866" w:rsidRDefault="005D0866" w:rsidP="005D0866">
      <w:pPr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</w:pP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شرایط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عمومی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:                                                                </w:t>
      </w:r>
    </w:p>
    <w:p w:rsidR="005D0866" w:rsidRPr="005D0866" w:rsidRDefault="005D0866" w:rsidP="005D0866">
      <w:pPr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</w:pP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>-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تابعیت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نظام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جمهوری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اسلامی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ایران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</w:p>
    <w:p w:rsidR="005D0866" w:rsidRPr="005D0866" w:rsidRDefault="005D0866" w:rsidP="005D0866">
      <w:pPr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</w:pP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-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تدین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دین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مبین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اسلام</w:t>
      </w:r>
    </w:p>
    <w:p w:rsidR="005D0866" w:rsidRPr="005D0866" w:rsidRDefault="005D0866" w:rsidP="005D0866">
      <w:pPr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</w:pP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-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التزام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به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قانون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اساسی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جمهوری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اسلامی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ایران</w:t>
      </w:r>
    </w:p>
    <w:p w:rsidR="005D0866" w:rsidRPr="005D0866" w:rsidRDefault="005D0866" w:rsidP="005D0866">
      <w:pPr>
        <w:jc w:val="lowKashida"/>
        <w:rPr>
          <w:rFonts w:ascii="IranNastaliq" w:eastAsia="Calibri" w:hAnsi="IranNastaliq" w:cs="B Nazanin"/>
          <w:b/>
          <w:bCs/>
          <w:sz w:val="36"/>
          <w:szCs w:val="36"/>
          <w:lang w:bidi="fa-IR"/>
        </w:rPr>
      </w:pP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-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نداشتن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سوء</w:t>
      </w:r>
      <w:r w:rsidRPr="005D0866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5D0866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پیشینه</w:t>
      </w:r>
    </w:p>
    <w:p w:rsidR="001F7027" w:rsidRDefault="001F7027">
      <w:bookmarkStart w:id="0" w:name="_GoBack"/>
      <w:bookmarkEnd w:id="0"/>
    </w:p>
    <w:sectPr w:rsidR="001F7027" w:rsidSect="00861A9E">
      <w:pgSz w:w="16838" w:h="11906" w:orient="landscape"/>
      <w:pgMar w:top="1135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CD"/>
    <w:rsid w:val="000C42D5"/>
    <w:rsid w:val="001F7027"/>
    <w:rsid w:val="005D0866"/>
    <w:rsid w:val="009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07C1A16-1702-48E2-B657-6561C825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8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هدی متولیان</dc:creator>
  <cp:keywords/>
  <dc:description/>
  <cp:lastModifiedBy>هدی متولیان</cp:lastModifiedBy>
  <cp:revision>2</cp:revision>
  <dcterms:created xsi:type="dcterms:W3CDTF">2022-11-30T08:43:00Z</dcterms:created>
  <dcterms:modified xsi:type="dcterms:W3CDTF">2022-11-30T08:43:00Z</dcterms:modified>
</cp:coreProperties>
</file>