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30" w:rsidRDefault="001F45C0" w:rsidP="004E77B7">
      <w:pPr>
        <w:bidi/>
        <w:jc w:val="center"/>
        <w:rPr>
          <w:rFonts w:cs="B Mitra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E66570">
        <w:rPr>
          <w:rFonts w:cs="B Mitra" w:hint="cs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مجله </w:t>
      </w:r>
      <w:r w:rsidR="000B15F5" w:rsidRPr="00E66570">
        <w:rPr>
          <w:rFonts w:cs="B Mitra" w:hint="cs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علمی </w:t>
      </w:r>
      <w:r w:rsidRPr="00E66570">
        <w:rPr>
          <w:rFonts w:cs="B Mitra" w:hint="cs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پژوهش</w:t>
      </w:r>
      <w:r w:rsidR="004E77B7" w:rsidRPr="00E66570">
        <w:rPr>
          <w:rFonts w:cs="B Mitra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oftHyphen/>
      </w:r>
      <w:r w:rsidRPr="00E66570">
        <w:rPr>
          <w:rFonts w:cs="B Mitra" w:hint="cs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های فلسفی</w:t>
      </w:r>
      <w:r w:rsidR="000B15F5" w:rsidRPr="00E66570">
        <w:rPr>
          <w:rFonts w:cs="B Mitra" w:hint="cs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دانشگاه تبریز با مقالات ویژه</w:t>
      </w:r>
    </w:p>
    <w:p w:rsidR="001F45C0" w:rsidRPr="00E66570" w:rsidRDefault="000B15F5" w:rsidP="00E06730">
      <w:pPr>
        <w:bidi/>
        <w:jc w:val="center"/>
        <w:rPr>
          <w:rFonts w:cs="B Mitra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66570">
        <w:rPr>
          <w:rFonts w:cs="B Mitra" w:hint="cs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E66570">
        <w:rPr>
          <w:rFonts w:cs="B Mitra" w:hint="cs"/>
          <w:bCs/>
          <w:i/>
          <w:iCs/>
          <w:caps/>
          <w:color w:val="FF0000"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فلسفه و بحران کرونا</w:t>
      </w:r>
      <w:r w:rsidRPr="00E66570">
        <w:rPr>
          <w:rFonts w:cs="B Mitra" w:hint="cs"/>
          <w:bCs/>
          <w:caps/>
          <w:color w:val="FF0000"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F45C0" w:rsidRPr="00E66570">
        <w:rPr>
          <w:rFonts w:cs="B Mitra" w:hint="cs"/>
          <w:bCs/>
          <w:caps/>
          <w:color w:val="FF0000"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210FE" w:rsidRPr="004210FE">
        <w:rPr>
          <w:rFonts w:cs="B Mitra" w:hint="cs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در تابستان 1399</w:t>
      </w:r>
      <w:r w:rsidR="001F45C0" w:rsidRPr="004210FE">
        <w:rPr>
          <w:rFonts w:cs="B Mitra" w:hint="cs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منتشر </w:t>
      </w:r>
      <w:r w:rsidR="001F45C0" w:rsidRPr="00E66570">
        <w:rPr>
          <w:rFonts w:cs="B Mitra" w:hint="cs"/>
          <w:bCs/>
          <w:caps/>
          <w:sz w:val="36"/>
          <w:szCs w:val="3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شد</w:t>
      </w:r>
    </w:p>
    <w:p w:rsidR="00545559" w:rsidRDefault="00E66570" w:rsidP="00545559">
      <w:pPr>
        <w:bidi/>
        <w:jc w:val="center"/>
        <w:rPr>
          <w:rFonts w:cs="B Mitra"/>
          <w:bCs/>
          <w:caps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="B Mitra" w:hint="cs"/>
          <w:bCs/>
          <w:caps/>
          <w:sz w:val="28"/>
          <w:szCs w:val="28"/>
          <w:rtl/>
          <w:lang w:val="en-US"/>
        </w:rPr>
        <w:drawing>
          <wp:inline distT="0" distB="0" distL="0" distR="0">
            <wp:extent cx="5530231" cy="7156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231" cy="71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59" w:rsidRPr="00E57459" w:rsidRDefault="00545559" w:rsidP="00545559">
      <w:pPr>
        <w:bidi/>
        <w:jc w:val="center"/>
        <w:rPr>
          <w:rFonts w:cs="B Mitra"/>
          <w:bCs/>
          <w:caps/>
          <w:sz w:val="32"/>
          <w:szCs w:val="3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65B94" w:rsidRPr="00E57459" w:rsidRDefault="00246662" w:rsidP="00FD612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شیوع بیماری </w:t>
      </w:r>
      <w:r>
        <w:rPr>
          <w:rFonts w:cs="B Mitra"/>
          <w:sz w:val="28"/>
          <w:szCs w:val="28"/>
          <w:lang w:val="en-US" w:bidi="fa-IR"/>
        </w:rPr>
        <w:t>covid 19</w:t>
      </w:r>
      <w:r>
        <w:rPr>
          <w:rFonts w:cs="B Mitra" w:hint="cs"/>
          <w:sz w:val="28"/>
          <w:szCs w:val="28"/>
          <w:rtl/>
          <w:lang w:val="en-US" w:bidi="fa-IR"/>
        </w:rPr>
        <w:t xml:space="preserve"> یا کرونا در این ایام بحران هایی را در ساحت های مختلف زندگی بشر به وجود آورده است و</w:t>
      </w:r>
      <w:r w:rsidR="00FD6120">
        <w:rPr>
          <w:rFonts w:cs="B Mitra" w:hint="cs"/>
          <w:sz w:val="28"/>
          <w:szCs w:val="28"/>
          <w:rtl/>
          <w:lang w:val="en-US" w:bidi="fa-IR"/>
        </w:rPr>
        <w:t xml:space="preserve">  تأثیر مرگبار این ویروس بر زندگی انسان و تحلیل این موضوع به عنوان یکی از دغدغه های اصلی رشته های</w:t>
      </w:r>
      <w:r>
        <w:rPr>
          <w:rFonts w:cs="B Mitra" w:hint="cs"/>
          <w:sz w:val="28"/>
          <w:szCs w:val="28"/>
          <w:rtl/>
          <w:lang w:val="en-US" w:bidi="fa-IR"/>
        </w:rPr>
        <w:t xml:space="preserve"> علوم انسانی</w:t>
      </w:r>
      <w:r w:rsidR="00FD6120">
        <w:rPr>
          <w:rFonts w:cs="B Mitra" w:hint="cs"/>
          <w:sz w:val="28"/>
          <w:szCs w:val="28"/>
          <w:rtl/>
          <w:lang w:val="en-US" w:bidi="fa-IR"/>
        </w:rPr>
        <w:t xml:space="preserve"> ایجاب می کند که مجلات و ژورنال های علوم انسانی توجه ویژه به این بحران داشته باشند. رشته فلسفه در رأس این علوم توجه ویژه به امر دارد. لذا</w:t>
      </w:r>
      <w:r w:rsidR="00FD6120">
        <w:rPr>
          <w:rFonts w:cs="B Mitra" w:hint="cs"/>
          <w:sz w:val="28"/>
          <w:szCs w:val="28"/>
          <w:rtl/>
          <w:lang w:bidi="fa-IR"/>
        </w:rPr>
        <w:t xml:space="preserve"> </w:t>
      </w:r>
      <w:r w:rsidR="0089059E" w:rsidRPr="00E57459">
        <w:rPr>
          <w:rFonts w:cs="B Mitra" w:hint="cs"/>
          <w:sz w:val="28"/>
          <w:szCs w:val="28"/>
          <w:rtl/>
          <w:lang w:bidi="fa-IR"/>
        </w:rPr>
        <w:t xml:space="preserve">مجله علمی </w:t>
      </w:r>
      <w:r w:rsidR="0089059E" w:rsidRPr="00FD6120">
        <w:rPr>
          <w:rFonts w:cs="B Mitra" w:hint="cs"/>
          <w:b/>
          <w:bCs/>
          <w:i/>
          <w:iCs/>
          <w:sz w:val="28"/>
          <w:szCs w:val="28"/>
          <w:rtl/>
          <w:lang w:bidi="fa-IR"/>
        </w:rPr>
        <w:t xml:space="preserve">پژوهش های فلسفی </w:t>
      </w:r>
      <w:r w:rsidR="0089059E" w:rsidRPr="00FD6120">
        <w:rPr>
          <w:rFonts w:cs="B Mitra" w:hint="cs"/>
          <w:b/>
          <w:bCs/>
          <w:sz w:val="28"/>
          <w:szCs w:val="28"/>
          <w:rtl/>
          <w:lang w:bidi="fa-IR"/>
        </w:rPr>
        <w:t>دانشگاه تبریز</w:t>
      </w:r>
      <w:r w:rsidR="005664F6" w:rsidRPr="00E57459">
        <w:rPr>
          <w:rFonts w:cs="B Mitra" w:hint="cs"/>
          <w:sz w:val="28"/>
          <w:szCs w:val="28"/>
          <w:rtl/>
          <w:lang w:bidi="fa-IR"/>
        </w:rPr>
        <w:t xml:space="preserve"> به عنوان اولین مجله فلسفی ایران</w:t>
      </w:r>
      <w:r w:rsidR="0089059E" w:rsidRPr="00E57459">
        <w:rPr>
          <w:rFonts w:cs="B Mitra" w:hint="cs"/>
          <w:sz w:val="28"/>
          <w:szCs w:val="28"/>
          <w:rtl/>
          <w:lang w:bidi="fa-IR"/>
        </w:rPr>
        <w:t xml:space="preserve"> در بحبوحه شیوع کرونا در اواخر فروردین ماه 1399 تحت عنوان «فلسفه و بحران کرونا» </w:t>
      </w:r>
      <w:r w:rsidR="0031054B" w:rsidRPr="00E57459">
        <w:rPr>
          <w:rFonts w:cs="B Mitra" w:hint="cs"/>
          <w:sz w:val="28"/>
          <w:szCs w:val="28"/>
          <w:rtl/>
          <w:lang w:bidi="fa-IR"/>
        </w:rPr>
        <w:t xml:space="preserve">به زبان فارسی </w:t>
      </w:r>
      <w:r w:rsidR="00E66570" w:rsidRPr="00E57459">
        <w:rPr>
          <w:rFonts w:cs="B Mitra" w:hint="cs"/>
          <w:sz w:val="28"/>
          <w:szCs w:val="28"/>
          <w:rtl/>
          <w:lang w:bidi="fa-IR"/>
        </w:rPr>
        <w:t>فراخوان مقاله</w:t>
      </w:r>
      <w:r w:rsidR="00E66570" w:rsidRPr="00E57459">
        <w:rPr>
          <w:rFonts w:cs="B Mitra"/>
          <w:sz w:val="28"/>
          <w:szCs w:val="28"/>
          <w:lang w:bidi="fa-IR"/>
        </w:rPr>
        <w:t xml:space="preserve"> </w:t>
      </w:r>
      <w:r w:rsidR="00E66570" w:rsidRPr="00E57459">
        <w:rPr>
          <w:rFonts w:cs="B Mitra" w:hint="cs"/>
          <w:sz w:val="28"/>
          <w:szCs w:val="28"/>
          <w:rtl/>
          <w:lang w:bidi="fa-IR"/>
        </w:rPr>
        <w:t xml:space="preserve">داد و </w:t>
      </w:r>
      <w:r w:rsidR="0031054B" w:rsidRPr="00E57459">
        <w:rPr>
          <w:rFonts w:cs="B Mitra" w:hint="cs"/>
          <w:sz w:val="28"/>
          <w:szCs w:val="28"/>
          <w:rtl/>
          <w:lang w:bidi="fa-IR"/>
        </w:rPr>
        <w:t>از طریق سایت دانشگاه تبریز و خبرگزاری های رسمی</w:t>
      </w:r>
      <w:r w:rsidR="004210FE" w:rsidRPr="00E57459">
        <w:rPr>
          <w:rFonts w:cs="B Mitra" w:hint="cs"/>
          <w:sz w:val="28"/>
          <w:szCs w:val="28"/>
          <w:rtl/>
          <w:lang w:bidi="fa-IR"/>
        </w:rPr>
        <w:t xml:space="preserve"> کشور</w:t>
      </w:r>
      <w:r w:rsidR="0031054B" w:rsidRPr="00E57459">
        <w:rPr>
          <w:rFonts w:cs="B Mitra" w:hint="cs"/>
          <w:sz w:val="28"/>
          <w:szCs w:val="28"/>
          <w:rtl/>
          <w:lang w:bidi="fa-IR"/>
        </w:rPr>
        <w:t xml:space="preserve"> مثل خبرگزاری مهر و ایسنا </w:t>
      </w:r>
      <w:r w:rsidR="00285F43" w:rsidRPr="00E57459">
        <w:rPr>
          <w:rFonts w:cs="B Mitra" w:hint="cs"/>
          <w:sz w:val="28"/>
          <w:szCs w:val="28"/>
          <w:rtl/>
          <w:lang w:bidi="fa-IR"/>
        </w:rPr>
        <w:t>اطلاع رسانی شد</w:t>
      </w:r>
      <w:r w:rsidR="0089059E" w:rsidRPr="00E57459">
        <w:rPr>
          <w:rFonts w:cs="B Mitra" w:hint="cs"/>
          <w:sz w:val="28"/>
          <w:szCs w:val="28"/>
          <w:rtl/>
          <w:lang w:bidi="fa-IR"/>
        </w:rPr>
        <w:t xml:space="preserve"> و</w:t>
      </w:r>
      <w:r w:rsidR="0031054B" w:rsidRPr="00E57459">
        <w:rPr>
          <w:rFonts w:cs="B Mitra" w:hint="cs"/>
          <w:sz w:val="28"/>
          <w:szCs w:val="28"/>
          <w:rtl/>
          <w:lang w:bidi="fa-IR"/>
        </w:rPr>
        <w:t xml:space="preserve"> خوشبختانه</w:t>
      </w:r>
      <w:r w:rsidR="005664F6" w:rsidRPr="00E57459">
        <w:rPr>
          <w:rFonts w:cs="B Mitra" w:hint="cs"/>
          <w:sz w:val="28"/>
          <w:szCs w:val="28"/>
          <w:rtl/>
          <w:lang w:bidi="fa-IR"/>
        </w:rPr>
        <w:t xml:space="preserve"> در بین دانشگاهیان </w:t>
      </w:r>
      <w:r w:rsidR="00285F43" w:rsidRPr="00E57459">
        <w:rPr>
          <w:rFonts w:cs="B Mitra" w:hint="cs"/>
          <w:sz w:val="28"/>
          <w:szCs w:val="28"/>
          <w:rtl/>
          <w:lang w:bidi="fa-IR"/>
        </w:rPr>
        <w:t xml:space="preserve">از </w:t>
      </w:r>
      <w:r w:rsidR="0089059E" w:rsidRPr="00E57459">
        <w:rPr>
          <w:rFonts w:cs="B Mitra" w:hint="cs"/>
          <w:sz w:val="28"/>
          <w:szCs w:val="28"/>
          <w:rtl/>
          <w:lang w:bidi="fa-IR"/>
        </w:rPr>
        <w:t xml:space="preserve">استقبال </w:t>
      </w:r>
      <w:r w:rsidR="00285F43" w:rsidRPr="00E57459">
        <w:rPr>
          <w:rFonts w:cs="B Mitra" w:hint="cs"/>
          <w:sz w:val="28"/>
          <w:szCs w:val="28"/>
          <w:rtl/>
          <w:lang w:bidi="fa-IR"/>
        </w:rPr>
        <w:t xml:space="preserve">بسیار </w:t>
      </w:r>
      <w:r w:rsidR="0089059E" w:rsidRPr="00E57459">
        <w:rPr>
          <w:rFonts w:cs="B Mitra" w:hint="cs"/>
          <w:sz w:val="28"/>
          <w:szCs w:val="28"/>
          <w:rtl/>
          <w:lang w:bidi="fa-IR"/>
        </w:rPr>
        <w:t>خوبی</w:t>
      </w:r>
      <w:r w:rsidR="00285F43" w:rsidRPr="00E57459">
        <w:rPr>
          <w:rFonts w:cs="B Mitra" w:hint="cs"/>
          <w:sz w:val="28"/>
          <w:szCs w:val="28"/>
          <w:rtl/>
          <w:lang w:bidi="fa-IR"/>
        </w:rPr>
        <w:t xml:space="preserve"> برخوردار شد و</w:t>
      </w:r>
      <w:r w:rsidR="0089059E" w:rsidRPr="00E57459">
        <w:rPr>
          <w:rFonts w:cs="B Mitra" w:hint="cs"/>
          <w:sz w:val="28"/>
          <w:szCs w:val="28"/>
          <w:rtl/>
          <w:lang w:bidi="fa-IR"/>
        </w:rPr>
        <w:t xml:space="preserve"> مقالات زیادی در فاصله </w:t>
      </w:r>
      <w:r w:rsidR="0031054B" w:rsidRPr="00E57459">
        <w:rPr>
          <w:rFonts w:cs="B Mitra" w:hint="cs"/>
          <w:sz w:val="28"/>
          <w:szCs w:val="28"/>
          <w:rtl/>
          <w:lang w:bidi="fa-IR"/>
        </w:rPr>
        <w:t>دو ماهه</w:t>
      </w:r>
      <w:r w:rsidR="005E3F9F" w:rsidRPr="00E57459">
        <w:rPr>
          <w:rFonts w:cs="B Mitra" w:hint="cs"/>
          <w:sz w:val="28"/>
          <w:szCs w:val="28"/>
          <w:rtl/>
          <w:lang w:bidi="fa-IR"/>
        </w:rPr>
        <w:t xml:space="preserve"> از فروردین تا آخر خرداد 99</w:t>
      </w:r>
      <w:r w:rsidR="0031054B" w:rsidRPr="00E57459">
        <w:rPr>
          <w:rFonts w:cs="B Mitra" w:hint="cs"/>
          <w:sz w:val="28"/>
          <w:szCs w:val="28"/>
          <w:rtl/>
          <w:lang w:bidi="fa-IR"/>
        </w:rPr>
        <w:t xml:space="preserve"> به سایت مجله </w:t>
      </w:r>
      <w:r w:rsidR="005664F6" w:rsidRPr="00E57459">
        <w:rPr>
          <w:rFonts w:cs="B Mitra" w:hint="cs"/>
          <w:sz w:val="28"/>
          <w:szCs w:val="28"/>
          <w:rtl/>
          <w:lang w:bidi="fa-IR"/>
        </w:rPr>
        <w:t xml:space="preserve">ارسال گردید. </w:t>
      </w:r>
      <w:r w:rsidR="00D16B33" w:rsidRPr="00E57459">
        <w:rPr>
          <w:rFonts w:cs="B Mitra" w:hint="cs"/>
          <w:sz w:val="28"/>
          <w:szCs w:val="28"/>
          <w:rtl/>
          <w:lang w:bidi="fa-IR"/>
        </w:rPr>
        <w:t>به دلیل حجم زیاد مقالات</w:t>
      </w:r>
      <w:r w:rsidR="00CC1988" w:rsidRPr="00E57459">
        <w:rPr>
          <w:rFonts w:cs="B Mitra" w:hint="cs"/>
          <w:sz w:val="28"/>
          <w:szCs w:val="28"/>
          <w:rtl/>
          <w:lang w:bidi="fa-IR"/>
        </w:rPr>
        <w:t xml:space="preserve"> اعضای هیئت تحریریه،</w:t>
      </w:r>
      <w:r w:rsidR="00D16B33" w:rsidRPr="00E57459">
        <w:rPr>
          <w:rFonts w:cs="B Mitra" w:hint="cs"/>
          <w:sz w:val="28"/>
          <w:szCs w:val="28"/>
          <w:rtl/>
          <w:lang w:bidi="fa-IR"/>
        </w:rPr>
        <w:t xml:space="preserve"> داوران </w:t>
      </w:r>
      <w:r w:rsidR="00CC1988" w:rsidRPr="00E57459">
        <w:rPr>
          <w:rFonts w:cs="B Mitra" w:hint="cs"/>
          <w:sz w:val="28"/>
          <w:szCs w:val="28"/>
          <w:rtl/>
          <w:lang w:bidi="fa-IR"/>
        </w:rPr>
        <w:t xml:space="preserve">و ویراستاران </w:t>
      </w:r>
      <w:r w:rsidR="00D16B33" w:rsidRPr="00E57459">
        <w:rPr>
          <w:rFonts w:cs="B Mitra" w:hint="cs"/>
          <w:sz w:val="28"/>
          <w:szCs w:val="28"/>
          <w:rtl/>
          <w:lang w:bidi="fa-IR"/>
        </w:rPr>
        <w:t>محترم مجله با</w:t>
      </w:r>
      <w:r w:rsidR="00285F43" w:rsidRPr="00E57459">
        <w:rPr>
          <w:rFonts w:cs="B Mitra" w:hint="cs"/>
          <w:sz w:val="28"/>
          <w:szCs w:val="28"/>
          <w:rtl/>
          <w:lang w:bidi="fa-IR"/>
        </w:rPr>
        <w:t xml:space="preserve"> تلاش</w:t>
      </w:r>
      <w:r w:rsidR="00C640E4" w:rsidRPr="00E57459">
        <w:rPr>
          <w:rFonts w:cs="B Mitra" w:hint="cs"/>
          <w:sz w:val="28"/>
          <w:szCs w:val="28"/>
          <w:rtl/>
          <w:lang w:bidi="fa-IR"/>
        </w:rPr>
        <w:t xml:space="preserve"> و توام با</w:t>
      </w:r>
      <w:r w:rsidR="00D16B33" w:rsidRPr="00E57459">
        <w:rPr>
          <w:rFonts w:cs="B Mitra" w:hint="cs"/>
          <w:sz w:val="28"/>
          <w:szCs w:val="28"/>
          <w:rtl/>
          <w:lang w:bidi="fa-IR"/>
        </w:rPr>
        <w:t xml:space="preserve"> </w:t>
      </w:r>
      <w:r w:rsidR="005E3F9F" w:rsidRPr="00E57459">
        <w:rPr>
          <w:rFonts w:cs="B Mitra" w:hint="cs"/>
          <w:sz w:val="28"/>
          <w:szCs w:val="28"/>
          <w:rtl/>
          <w:lang w:bidi="fa-IR"/>
        </w:rPr>
        <w:t>جدیت و دقت بیشتر</w:t>
      </w:r>
      <w:r w:rsidR="00D16B33" w:rsidRPr="00E57459">
        <w:rPr>
          <w:rFonts w:cs="B Mitra" w:hint="cs"/>
          <w:sz w:val="28"/>
          <w:szCs w:val="28"/>
          <w:rtl/>
          <w:lang w:bidi="fa-IR"/>
        </w:rPr>
        <w:t xml:space="preserve"> همکاری بسیار خوب</w:t>
      </w:r>
      <w:r w:rsidR="00C640E4" w:rsidRPr="00E57459">
        <w:rPr>
          <w:rFonts w:cs="B Mitra" w:hint="cs"/>
          <w:sz w:val="28"/>
          <w:szCs w:val="28"/>
          <w:rtl/>
          <w:lang w:bidi="fa-IR"/>
        </w:rPr>
        <w:t>ی</w:t>
      </w:r>
      <w:r w:rsidR="00D16B33" w:rsidRPr="00E57459">
        <w:rPr>
          <w:rFonts w:cs="B Mitra" w:hint="cs"/>
          <w:sz w:val="28"/>
          <w:szCs w:val="28"/>
          <w:rtl/>
          <w:lang w:bidi="fa-IR"/>
        </w:rPr>
        <w:t xml:space="preserve"> کردند و در این فاصله کوتاه </w:t>
      </w:r>
      <w:r w:rsidR="00CC1988" w:rsidRPr="00E57459">
        <w:rPr>
          <w:rFonts w:cs="B Mitra" w:hint="cs"/>
          <w:sz w:val="28"/>
          <w:szCs w:val="28"/>
          <w:rtl/>
          <w:lang w:bidi="fa-IR"/>
        </w:rPr>
        <w:t>توانستند با ارزیابی، داوری و ویراستاری و صفحه آرایی</w:t>
      </w:r>
      <w:r w:rsidR="00C640E4" w:rsidRPr="00E57459">
        <w:rPr>
          <w:rFonts w:cs="B Mitra" w:hint="cs"/>
          <w:sz w:val="28"/>
          <w:szCs w:val="28"/>
          <w:rtl/>
          <w:lang w:bidi="fa-IR"/>
        </w:rPr>
        <w:t xml:space="preserve"> این مقالات،</w:t>
      </w:r>
      <w:r w:rsidR="00CC1988" w:rsidRPr="00E57459">
        <w:rPr>
          <w:rFonts w:cs="B Mitra" w:hint="cs"/>
          <w:sz w:val="28"/>
          <w:szCs w:val="28"/>
          <w:rtl/>
          <w:lang w:bidi="fa-IR"/>
        </w:rPr>
        <w:t xml:space="preserve"> </w:t>
      </w:r>
      <w:r w:rsidR="00255A76" w:rsidRPr="00E57459">
        <w:rPr>
          <w:rFonts w:cs="B Mitra" w:hint="cs"/>
          <w:sz w:val="28"/>
          <w:szCs w:val="28"/>
          <w:rtl/>
          <w:lang w:bidi="fa-IR"/>
        </w:rPr>
        <w:t xml:space="preserve">شماره 31 تابستان 99 را به پایان برسانند و اکنون 13 مقاله </w:t>
      </w:r>
      <w:r w:rsidR="00F409F9" w:rsidRPr="00E57459">
        <w:rPr>
          <w:rFonts w:cs="B Mitra" w:hint="cs"/>
          <w:sz w:val="28"/>
          <w:szCs w:val="28"/>
          <w:rtl/>
          <w:lang w:bidi="fa-IR"/>
        </w:rPr>
        <w:t xml:space="preserve">تایید شده </w:t>
      </w:r>
      <w:r w:rsidR="00702B5B" w:rsidRPr="00E57459">
        <w:rPr>
          <w:rFonts w:cs="B Mitra" w:hint="cs"/>
          <w:sz w:val="28"/>
          <w:szCs w:val="28"/>
          <w:rtl/>
          <w:lang w:bidi="fa-IR"/>
        </w:rPr>
        <w:t>نهایی</w:t>
      </w:r>
      <w:r w:rsidR="00F409F9" w:rsidRPr="00E57459">
        <w:rPr>
          <w:rFonts w:cs="B Mitra" w:hint="cs"/>
          <w:sz w:val="28"/>
          <w:szCs w:val="28"/>
          <w:rtl/>
          <w:lang w:bidi="fa-IR"/>
        </w:rPr>
        <w:t xml:space="preserve"> نویسندگان</w:t>
      </w:r>
      <w:r w:rsidR="004E77B7" w:rsidRPr="00E57459">
        <w:rPr>
          <w:rFonts w:cs="B Mitra" w:hint="cs"/>
          <w:sz w:val="28"/>
          <w:szCs w:val="28"/>
          <w:rtl/>
          <w:lang w:bidi="fa-IR"/>
        </w:rPr>
        <w:t>ی</w:t>
      </w:r>
      <w:r w:rsidR="00F409F9" w:rsidRPr="00E57459">
        <w:rPr>
          <w:rFonts w:cs="B Mitra" w:hint="cs"/>
          <w:sz w:val="28"/>
          <w:szCs w:val="28"/>
          <w:rtl/>
          <w:lang w:bidi="fa-IR"/>
        </w:rPr>
        <w:t xml:space="preserve"> </w:t>
      </w:r>
      <w:r w:rsidR="00255A76" w:rsidRPr="00E57459">
        <w:rPr>
          <w:rFonts w:cs="B Mitra" w:hint="cs"/>
          <w:sz w:val="28"/>
          <w:szCs w:val="28"/>
          <w:rtl/>
          <w:lang w:bidi="fa-IR"/>
        </w:rPr>
        <w:t>از دانشگاه</w:t>
      </w:r>
      <w:r w:rsidR="00C640E4" w:rsidRPr="00E57459">
        <w:rPr>
          <w:rFonts w:cs="B Mitra"/>
          <w:sz w:val="28"/>
          <w:szCs w:val="28"/>
          <w:rtl/>
          <w:lang w:bidi="fa-IR"/>
        </w:rPr>
        <w:softHyphen/>
      </w:r>
      <w:r w:rsidR="00255A76" w:rsidRPr="00E57459">
        <w:rPr>
          <w:rFonts w:cs="B Mitra" w:hint="cs"/>
          <w:sz w:val="28"/>
          <w:szCs w:val="28"/>
          <w:rtl/>
          <w:lang w:bidi="fa-IR"/>
        </w:rPr>
        <w:t>ها و موسسات آکادمیک کشور</w:t>
      </w:r>
      <w:r w:rsidR="00F409F9" w:rsidRPr="00E57459">
        <w:rPr>
          <w:rFonts w:cs="B Mitra" w:hint="cs"/>
          <w:sz w:val="28"/>
          <w:szCs w:val="28"/>
          <w:rtl/>
          <w:lang w:bidi="fa-IR"/>
        </w:rPr>
        <w:t xml:space="preserve"> منتشر شده </w:t>
      </w:r>
      <w:r w:rsidR="00C640E4" w:rsidRPr="00E57459">
        <w:rPr>
          <w:rFonts w:cs="B Mitra" w:hint="cs"/>
          <w:sz w:val="28"/>
          <w:szCs w:val="28"/>
          <w:rtl/>
          <w:lang w:bidi="fa-IR"/>
        </w:rPr>
        <w:t xml:space="preserve">در این شماره </w:t>
      </w:r>
      <w:r w:rsidR="005A78CF" w:rsidRPr="00E57459">
        <w:rPr>
          <w:rFonts w:cs="B Mitra" w:hint="cs"/>
          <w:sz w:val="28"/>
          <w:szCs w:val="28"/>
          <w:rtl/>
          <w:lang w:bidi="fa-IR"/>
        </w:rPr>
        <w:t>منتشر گردیده اس</w:t>
      </w:r>
      <w:r w:rsidR="00F409F9" w:rsidRPr="00E57459">
        <w:rPr>
          <w:rFonts w:cs="B Mitra" w:hint="cs"/>
          <w:sz w:val="28"/>
          <w:szCs w:val="28"/>
          <w:rtl/>
          <w:lang w:bidi="fa-IR"/>
        </w:rPr>
        <w:t>ت.</w:t>
      </w:r>
      <w:r w:rsidR="00EF3CBC" w:rsidRPr="00E57459">
        <w:rPr>
          <w:rFonts w:cs="B Mitra" w:hint="cs"/>
          <w:sz w:val="28"/>
          <w:szCs w:val="28"/>
          <w:rtl/>
          <w:lang w:bidi="fa-IR"/>
        </w:rPr>
        <w:t xml:space="preserve"> مقالات منتشر شده در این شماره به بررسی ابعاد مختلف فلسفی کرونا بر زندگی انسان</w:t>
      </w:r>
      <w:r w:rsidR="00426DD9" w:rsidRPr="00E57459">
        <w:rPr>
          <w:rFonts w:cs="B Mitra" w:hint="cs"/>
          <w:sz w:val="28"/>
          <w:szCs w:val="28"/>
          <w:rtl/>
          <w:lang w:bidi="fa-IR"/>
        </w:rPr>
        <w:t xml:space="preserve"> در حوزه سیاست، روان پزشکی، </w:t>
      </w:r>
      <w:r w:rsidR="00862D62" w:rsidRPr="00E57459">
        <w:rPr>
          <w:rFonts w:cs="B Mitra" w:hint="cs"/>
          <w:sz w:val="28"/>
          <w:szCs w:val="28"/>
          <w:rtl/>
          <w:lang w:bidi="fa-IR"/>
        </w:rPr>
        <w:t xml:space="preserve">دین و الهیات، حقوق بشر، پدیدارشناسی مرگ، </w:t>
      </w:r>
      <w:r w:rsidR="00B075FC" w:rsidRPr="00E57459">
        <w:rPr>
          <w:rFonts w:cs="B Mitra" w:hint="cs"/>
          <w:sz w:val="28"/>
          <w:szCs w:val="28"/>
          <w:rtl/>
          <w:lang w:bidi="fa-IR"/>
        </w:rPr>
        <w:t xml:space="preserve">زیست بوم عقلانیت، </w:t>
      </w:r>
      <w:r w:rsidR="00D557DC" w:rsidRPr="00E57459">
        <w:rPr>
          <w:rFonts w:cs="B Mitra" w:hint="cs"/>
          <w:sz w:val="28"/>
          <w:szCs w:val="28"/>
          <w:rtl/>
          <w:lang w:bidi="fa-IR"/>
        </w:rPr>
        <w:t>تاثیر کرونا بر آینده دانشگاه</w:t>
      </w:r>
      <w:r w:rsidR="00EF3CBC" w:rsidRPr="00E57459">
        <w:rPr>
          <w:rFonts w:cs="B Mitra" w:hint="cs"/>
          <w:sz w:val="28"/>
          <w:szCs w:val="28"/>
          <w:rtl/>
          <w:lang w:bidi="fa-IR"/>
        </w:rPr>
        <w:t xml:space="preserve"> پرداخته اند.</w:t>
      </w:r>
      <w:r w:rsidR="00F409F9" w:rsidRPr="00E57459">
        <w:rPr>
          <w:rFonts w:cs="B Mitra" w:hint="cs"/>
          <w:sz w:val="28"/>
          <w:szCs w:val="28"/>
          <w:rtl/>
          <w:lang w:bidi="fa-IR"/>
        </w:rPr>
        <w:t xml:space="preserve"> </w:t>
      </w:r>
      <w:r w:rsidR="00965B94" w:rsidRPr="00E57459">
        <w:rPr>
          <w:rFonts w:cs="B Mitra" w:hint="cs"/>
          <w:sz w:val="28"/>
          <w:szCs w:val="28"/>
          <w:rtl/>
          <w:lang w:bidi="fa-IR"/>
        </w:rPr>
        <w:t xml:space="preserve">در این شماره </w:t>
      </w:r>
      <w:r w:rsidR="00D557DC" w:rsidRPr="00E57459">
        <w:rPr>
          <w:rFonts w:cs="B Mitra" w:hint="cs"/>
          <w:sz w:val="28"/>
          <w:szCs w:val="28"/>
          <w:rtl/>
          <w:lang w:bidi="fa-IR"/>
        </w:rPr>
        <w:t>می خوانید</w:t>
      </w:r>
      <w:r w:rsidR="00965B94" w:rsidRPr="00E57459">
        <w:rPr>
          <w:rFonts w:cs="B Mitra" w:hint="cs"/>
          <w:sz w:val="28"/>
          <w:szCs w:val="28"/>
          <w:rtl/>
          <w:lang w:bidi="fa-IR"/>
        </w:rPr>
        <w:t>:</w:t>
      </w:r>
    </w:p>
    <w:p w:rsidR="00F9619C" w:rsidRPr="00E57459" w:rsidRDefault="00965B94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bidi="fa-IR"/>
        </w:rPr>
        <w:t>«دمکراسی لیبرال» در «جهانِ پس از کرونا»</w:t>
      </w:r>
      <w:r w:rsidRPr="00E57459">
        <w:rPr>
          <w:rFonts w:cs="B Mitra" w:hint="cs"/>
          <w:sz w:val="28"/>
          <w:szCs w:val="28"/>
          <w:rtl/>
          <w:lang w:bidi="fa-IR"/>
        </w:rPr>
        <w:t xml:space="preserve"> به قلم </w:t>
      </w:r>
      <w:r w:rsidRPr="00E57459">
        <w:rPr>
          <w:rFonts w:cs="B Mitra" w:hint="cs"/>
          <w:b/>
          <w:bCs/>
          <w:sz w:val="28"/>
          <w:szCs w:val="28"/>
          <w:rtl/>
          <w:lang w:bidi="fa-IR"/>
        </w:rPr>
        <w:t>دکتر شیرزاد پیک حرفه</w:t>
      </w:r>
      <w:r w:rsidRPr="00E57459">
        <w:rPr>
          <w:rFonts w:cs="B Mitra"/>
          <w:sz w:val="28"/>
          <w:szCs w:val="28"/>
          <w:rtl/>
          <w:lang w:bidi="fa-IR"/>
        </w:rPr>
        <w:t xml:space="preserve"> </w:t>
      </w:r>
      <w:r w:rsidR="001F45C0" w:rsidRPr="00E57459">
        <w:rPr>
          <w:rFonts w:cs="B Mitra" w:hint="cs"/>
          <w:sz w:val="28"/>
          <w:szCs w:val="28"/>
          <w:rtl/>
          <w:lang w:bidi="fa-IR"/>
        </w:rPr>
        <w:t>،</w:t>
      </w:r>
      <w:r w:rsidRPr="00E57459">
        <w:rPr>
          <w:rFonts w:cs="B Mitra"/>
          <w:sz w:val="28"/>
          <w:szCs w:val="28"/>
          <w:rtl/>
          <w:lang w:bidi="fa-IR"/>
        </w:rPr>
        <w:t>استاد</w:t>
      </w:r>
      <w:r w:rsidRPr="00E57459">
        <w:rPr>
          <w:rFonts w:cs="B Mitra" w:hint="cs"/>
          <w:sz w:val="28"/>
          <w:szCs w:val="28"/>
          <w:rtl/>
          <w:lang w:bidi="fa-IR"/>
        </w:rPr>
        <w:t>یار گروه فلسفه، دانشگاه بین‌المللی امام خمینی (ره) قزوین</w:t>
      </w:r>
      <w:r w:rsidR="001F45C0" w:rsidRPr="00E57459">
        <w:rPr>
          <w:rFonts w:cs="B Mitra" w:hint="cs"/>
          <w:sz w:val="28"/>
          <w:szCs w:val="28"/>
          <w:rtl/>
          <w:lang w:bidi="fa-IR"/>
        </w:rPr>
        <w:t>.</w:t>
      </w:r>
    </w:p>
    <w:p w:rsidR="00702B5B" w:rsidRPr="00E57459" w:rsidRDefault="00702B5B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lang w:val="en-US" w:bidi="fa-IR"/>
        </w:rPr>
      </w:pPr>
      <w:r w:rsidRPr="00E57459">
        <w:rPr>
          <w:rFonts w:cs="B Mitra"/>
          <w:b/>
          <w:bCs/>
          <w:sz w:val="28"/>
          <w:szCs w:val="28"/>
          <w:rtl/>
          <w:lang w:val="en-US"/>
        </w:rPr>
        <w:t>بودن یا نبودن: پاندومی کووید- 19، زمانی برای فعال شدن بنیادی ترین تعارض های دازاین</w:t>
      </w:r>
      <w:r w:rsidR="006B4EBE" w:rsidRPr="00E57459">
        <w:rPr>
          <w:rFonts w:cs="B Mitra" w:hint="cs"/>
          <w:sz w:val="28"/>
          <w:szCs w:val="28"/>
          <w:rtl/>
          <w:lang w:val="en-US"/>
        </w:rPr>
        <w:t xml:space="preserve"> به قلم </w:t>
      </w:r>
      <w:r w:rsidR="006B4EBE" w:rsidRPr="00E57459">
        <w:rPr>
          <w:rFonts w:cs="B Mitra" w:hint="cs"/>
          <w:b/>
          <w:bCs/>
          <w:sz w:val="28"/>
          <w:szCs w:val="28"/>
          <w:rtl/>
          <w:lang w:val="en-US"/>
        </w:rPr>
        <w:t>دکتر علیرضا فرنام</w:t>
      </w:r>
      <w:r w:rsidR="006B4EBE" w:rsidRPr="00E57459">
        <w:rPr>
          <w:rFonts w:cs="B Mitra" w:hint="cs"/>
          <w:sz w:val="28"/>
          <w:szCs w:val="28"/>
          <w:rtl/>
          <w:lang w:val="en-US"/>
        </w:rPr>
        <w:t xml:space="preserve"> </w:t>
      </w:r>
      <w:r w:rsidR="006B4EBE" w:rsidRPr="00E57459">
        <w:rPr>
          <w:rFonts w:ascii="Times New Roman" w:eastAsia="Times New Roman" w:hAnsi="Times New Roman" w:cs="B Mitra"/>
          <w:noProof w:val="0"/>
          <w:sz w:val="28"/>
          <w:szCs w:val="28"/>
          <w:rtl/>
          <w:lang w:val="en-US"/>
        </w:rPr>
        <w:t>استاد مرکز تحقیقات روانپزشکی و علوم رفتاری دانشگاه علوم پزشکی تبریز</w:t>
      </w:r>
      <w:r w:rsidR="006B4EBE" w:rsidRPr="00E57459">
        <w:rPr>
          <w:rFonts w:ascii="Times New Roman" w:eastAsia="Times New Roman" w:hAnsi="Times New Roman" w:cs="B Mitra" w:hint="cs"/>
          <w:noProof w:val="0"/>
          <w:sz w:val="28"/>
          <w:szCs w:val="28"/>
          <w:rtl/>
          <w:lang w:val="en-US"/>
        </w:rPr>
        <w:t xml:space="preserve"> </w:t>
      </w:r>
      <w:r w:rsidR="006B4EBE" w:rsidRPr="00E57459">
        <w:rPr>
          <w:rFonts w:ascii="Times New Roman" w:eastAsia="Times New Roman" w:hAnsi="Times New Roman" w:cs="B Mitra" w:hint="cs"/>
          <w:b/>
          <w:bCs/>
          <w:noProof w:val="0"/>
          <w:sz w:val="28"/>
          <w:szCs w:val="28"/>
          <w:rtl/>
          <w:lang w:val="en-US"/>
        </w:rPr>
        <w:t>و بهاره دلجو</w:t>
      </w:r>
      <w:r w:rsidR="006B4EBE" w:rsidRPr="00E57459">
        <w:rPr>
          <w:rFonts w:ascii="Times New Roman" w:eastAsia="Times New Roman" w:hAnsi="Times New Roman" w:cs="B Mitra"/>
          <w:noProof w:val="0"/>
          <w:sz w:val="28"/>
          <w:szCs w:val="28"/>
          <w:rtl/>
          <w:lang w:val="en-US"/>
        </w:rPr>
        <w:t xml:space="preserve"> دانشجوی دکتری کارگروه توسعه دانش روانپزشکی و روانشناسی. دانشگاه علوم پزشکی تبریز</w:t>
      </w:r>
    </w:p>
    <w:p w:rsidR="00AE0E07" w:rsidRPr="00E57459" w:rsidRDefault="00AE0E07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lang w:val="en-US" w:bidi="fa-IR"/>
        </w:rPr>
      </w:pPr>
      <w:r w:rsidRPr="00E57459">
        <w:rPr>
          <w:rFonts w:cs="B Mitra"/>
          <w:b/>
          <w:bCs/>
          <w:sz w:val="28"/>
          <w:szCs w:val="28"/>
          <w:rtl/>
        </w:rPr>
        <w:t>تحلیل فلسفی بحران ناشی از «کرونا ویروس</w:t>
      </w:r>
      <w:r w:rsidRPr="00E57459">
        <w:rPr>
          <w:rFonts w:cs="B Mitra" w:hint="cs"/>
          <w:b/>
          <w:bCs/>
          <w:sz w:val="28"/>
          <w:szCs w:val="28"/>
          <w:rtl/>
          <w:lang w:val="en-US"/>
        </w:rPr>
        <w:t>»</w:t>
      </w:r>
      <w:r w:rsidRPr="00E57459">
        <w:rPr>
          <w:rFonts w:cs="B Mitra" w:hint="cs"/>
          <w:sz w:val="28"/>
          <w:szCs w:val="28"/>
          <w:rtl/>
          <w:lang w:val="en-US"/>
        </w:rPr>
        <w:t xml:space="preserve"> به قلم </w:t>
      </w:r>
      <w:r w:rsidRPr="00E57459">
        <w:rPr>
          <w:rFonts w:cs="B Mitra" w:hint="cs"/>
          <w:b/>
          <w:bCs/>
          <w:sz w:val="28"/>
          <w:szCs w:val="28"/>
          <w:rtl/>
          <w:lang w:val="en-US"/>
        </w:rPr>
        <w:t>دکتر منصور ایمانپور</w:t>
      </w:r>
      <w:r w:rsidRPr="00E57459">
        <w:rPr>
          <w:rFonts w:cs="B Mitra" w:hint="cs"/>
          <w:sz w:val="28"/>
          <w:szCs w:val="28"/>
          <w:rtl/>
          <w:lang w:val="en-US"/>
        </w:rPr>
        <w:t>، دانشیار</w:t>
      </w:r>
      <w:r w:rsidRPr="00E57459">
        <w:rPr>
          <w:rFonts w:cs="B Mitra"/>
          <w:sz w:val="28"/>
          <w:szCs w:val="28"/>
          <w:rtl/>
        </w:rPr>
        <w:t xml:space="preserve"> دانشیار گروه</w:t>
      </w:r>
      <w:r w:rsidRPr="00E57459">
        <w:rPr>
          <w:rFonts w:cs="B Mitra" w:hint="cs"/>
          <w:sz w:val="28"/>
          <w:szCs w:val="28"/>
          <w:rtl/>
        </w:rPr>
        <w:t xml:space="preserve"> </w:t>
      </w:r>
      <w:r w:rsidRPr="00E57459">
        <w:rPr>
          <w:rFonts w:cs="B Mitra"/>
          <w:sz w:val="28"/>
          <w:szCs w:val="28"/>
          <w:rtl/>
        </w:rPr>
        <w:t>حکمت و فلسفه اسلامی، دانشگاه شهید مدنی آذربایجان</w:t>
      </w:r>
    </w:p>
    <w:p w:rsidR="00AE0E07" w:rsidRPr="00E57459" w:rsidRDefault="00841FFA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val="en-US"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بحران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کرونا؛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خاستگاه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چالش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ها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و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پرسش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های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فلسفی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به قلم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دکتر مسعود امید</w:t>
      </w:r>
      <w:r w:rsidRPr="00E57459">
        <w:rPr>
          <w:rFonts w:cs="B Mitra" w:hint="cs"/>
          <w:sz w:val="28"/>
          <w:szCs w:val="28"/>
          <w:rtl/>
          <w:lang w:val="en-US" w:bidi="fa-IR"/>
        </w:rPr>
        <w:t>، دانشیار گروه فلسفه دانشگاه تبریز</w:t>
      </w:r>
    </w:p>
    <w:p w:rsidR="00841FFA" w:rsidRPr="00E57459" w:rsidRDefault="00841FFA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val="en-US"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پژوهشی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باب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کارایی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نظریه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اعتباریات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علامه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طباطبایی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تحلیل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بحران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کرونا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ویروس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به قلم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دکتر میکائیل جمالپور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استادیار فلسفه دانشگاه پیام نور تبریز</w:t>
      </w:r>
    </w:p>
    <w:p w:rsidR="00C3495A" w:rsidRPr="00E57459" w:rsidRDefault="00841FFA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val="en-US"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lastRenderedPageBreak/>
        <w:t>فلسفه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سیاسی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و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مواجهه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کرونا؛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مواجهه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همه‌گیری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ویروسی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کووید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-19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از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منظر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فلسفه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سیاسی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معاصر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 xml:space="preserve"> به قلم عبدالمجید مبلغی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استاد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فلسفه،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پژوهشگاه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علوم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انسانی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و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مطالعات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فرهنگی،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ایران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. </w:t>
      </w:r>
      <w:r w:rsidR="00BE7626" w:rsidRPr="00E57459">
        <w:rPr>
          <w:rFonts w:cs="B Mitra" w:hint="cs"/>
          <w:sz w:val="28"/>
          <w:szCs w:val="28"/>
          <w:rtl/>
          <w:lang w:val="en-US" w:bidi="fa-IR"/>
        </w:rPr>
        <w:t>تهران</w:t>
      </w:r>
      <w:r w:rsidR="00BE7626" w:rsidRPr="00E57459">
        <w:rPr>
          <w:rFonts w:cs="B Mitra"/>
          <w:sz w:val="28"/>
          <w:szCs w:val="28"/>
          <w:rtl/>
          <w:lang w:val="en-US" w:bidi="fa-IR"/>
        </w:rPr>
        <w:t xml:space="preserve">. </w:t>
      </w:r>
    </w:p>
    <w:p w:rsidR="00841FFA" w:rsidRPr="00E57459" w:rsidRDefault="00C3495A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val="en-US"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کـرونا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ویـروس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مثابه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«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مـوت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اصغر</w:t>
      </w:r>
      <w:r w:rsidRPr="00E57459">
        <w:rPr>
          <w:rFonts w:cs="B Mitra" w:hint="eastAsia"/>
          <w:b/>
          <w:bCs/>
          <w:sz w:val="28"/>
          <w:szCs w:val="28"/>
          <w:rtl/>
          <w:lang w:val="en-US" w:bidi="fa-IR"/>
        </w:rPr>
        <w:t>»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به قلم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دکتر محمود نوالی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استاد فلسفه دانشگاه تبریز</w:t>
      </w:r>
    </w:p>
    <w:p w:rsidR="001F45C0" w:rsidRPr="00E57459" w:rsidRDefault="00C3495A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بیماری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کووید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19 (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کرونا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)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مثابه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شر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ادراکی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و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مواجهه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آن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اساس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باور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خدا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به قلم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مسعود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زین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العابدین</w:t>
      </w:r>
      <w:r w:rsidR="0096084E" w:rsidRPr="00E57459">
        <w:rPr>
          <w:rFonts w:cs="B Mitra" w:hint="cs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دانشجوی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دکتری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فلسفه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و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کلام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اسلامی،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دانشگاه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شهید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رجایی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تهران و 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امیرحسین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منصوری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8757C8" w:rsidRPr="00E57459">
        <w:rPr>
          <w:rFonts w:cs="B Mitra"/>
          <w:sz w:val="28"/>
          <w:szCs w:val="28"/>
          <w:rtl/>
        </w:rPr>
        <w:t>دانش آموخته کارشناسی ارشد فلسفه، دانشگاه شهید رجایی، تهران</w:t>
      </w:r>
      <w:r w:rsidR="008757C8" w:rsidRPr="00E57459">
        <w:rPr>
          <w:rFonts w:cs="B Mitra" w:hint="cs"/>
          <w:sz w:val="28"/>
          <w:szCs w:val="28"/>
          <w:rtl/>
        </w:rPr>
        <w:t xml:space="preserve"> و </w:t>
      </w:r>
      <w:r w:rsidR="008757C8" w:rsidRPr="00E57459">
        <w:rPr>
          <w:rFonts w:cs="B Mitra" w:hint="cs"/>
          <w:b/>
          <w:bCs/>
          <w:sz w:val="28"/>
          <w:szCs w:val="28"/>
          <w:rtl/>
        </w:rPr>
        <w:t>دکتر</w:t>
      </w:r>
      <w:r w:rsidR="00B075FC" w:rsidRPr="00E5745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عین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الله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خادمی</w:t>
      </w:r>
      <w:r w:rsidR="008757C8" w:rsidRPr="00E57459">
        <w:rPr>
          <w:rFonts w:cs="B Mitra" w:hint="cs"/>
          <w:sz w:val="28"/>
          <w:szCs w:val="28"/>
          <w:rtl/>
          <w:lang w:val="en-US" w:bidi="fa-IR"/>
        </w:rPr>
        <w:t xml:space="preserve"> </w:t>
      </w:r>
      <w:r w:rsidR="008757C8" w:rsidRPr="00E57459">
        <w:rPr>
          <w:rFonts w:cs="B Mitra"/>
          <w:sz w:val="28"/>
          <w:szCs w:val="28"/>
          <w:rtl/>
        </w:rPr>
        <w:t>استاد فلسفه دانشگاه شهید رجایی، تهران</w:t>
      </w:r>
    </w:p>
    <w:p w:rsidR="0096084E" w:rsidRPr="00E57459" w:rsidRDefault="0096084E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val="en-US"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حمایت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از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حقوق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انسانی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افراد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برابر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کووید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19 (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کرونا‌ویروس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)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پرتو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فلسفه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اخلاق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وظیفه‌گرایی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کانت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به قلم </w:t>
      </w:r>
      <w:r w:rsidR="00B075FC"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 xml:space="preserve">دکتر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حسن خسروی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دانشیار،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گروه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حقوق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عمومی،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دانشگاه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پیام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نور،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تهران،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</w:p>
    <w:p w:rsidR="0096084E" w:rsidRPr="00E57459" w:rsidRDefault="0096084E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val="en-US"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تأثیر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کروناویروس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زیست‌بوم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 xml:space="preserve">عقلانیت 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به قلم </w:t>
      </w:r>
      <w:r w:rsidR="00B075FC"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 xml:space="preserve">دکتر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علیرضا منصوری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دانشیار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گروه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فلسفه،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پژوهشگاه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علوم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انسانی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و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مطالعات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فرهنگی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. </w:t>
      </w:r>
      <w:r w:rsidRPr="00E57459">
        <w:rPr>
          <w:rFonts w:cs="B Mitra" w:hint="cs"/>
          <w:sz w:val="28"/>
          <w:szCs w:val="28"/>
          <w:rtl/>
          <w:lang w:val="en-US" w:bidi="fa-IR"/>
        </w:rPr>
        <w:t>ایران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. </w:t>
      </w:r>
      <w:r w:rsidRPr="00E57459">
        <w:rPr>
          <w:rFonts w:cs="B Mitra" w:hint="cs"/>
          <w:sz w:val="28"/>
          <w:szCs w:val="28"/>
          <w:rtl/>
          <w:lang w:val="en-US" w:bidi="fa-IR"/>
        </w:rPr>
        <w:t>تهران</w:t>
      </w:r>
    </w:p>
    <w:p w:rsidR="00AA3585" w:rsidRPr="00E57459" w:rsidRDefault="00AA3585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val="en-US"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تحلیل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هایدگری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از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یافت‌حال‌های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دازاین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مواجهه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کوید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19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به قلم</w:t>
      </w:r>
      <w:r w:rsidR="00B075FC" w:rsidRPr="00E57459">
        <w:rPr>
          <w:rFonts w:cs="B Mitra" w:hint="cs"/>
          <w:sz w:val="28"/>
          <w:szCs w:val="28"/>
          <w:rtl/>
          <w:lang w:val="en-US" w:bidi="fa-IR"/>
        </w:rPr>
        <w:t xml:space="preserve"> </w:t>
      </w:r>
      <w:r w:rsidR="00B075FC"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دکتر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 xml:space="preserve"> فریده آفرین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استادیار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گروه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هنر،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دانشگاه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سمنان،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</w:p>
    <w:p w:rsidR="00AA3585" w:rsidRPr="00E57459" w:rsidRDefault="00AA3585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rtl/>
          <w:lang w:val="en-US"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آیا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تغییری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الگوی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دانشگاهی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راه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است؟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درنگی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فلسفی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ایدة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فلسفی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دانشگاه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آینده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پساکرونایی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جهان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به قلم دکتر رضا ماحوزی دانشیار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پژوهشکده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مطالعات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فرهنگی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و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اجتماعی،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وزارت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علوم،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تحقیقات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و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sz w:val="28"/>
          <w:szCs w:val="28"/>
          <w:rtl/>
          <w:lang w:val="en-US" w:bidi="fa-IR"/>
        </w:rPr>
        <w:t>فناوری</w:t>
      </w:r>
      <w:r w:rsidRPr="00E57459">
        <w:rPr>
          <w:rFonts w:cs="B Mitra"/>
          <w:sz w:val="28"/>
          <w:szCs w:val="28"/>
          <w:rtl/>
          <w:lang w:val="en-US" w:bidi="fa-IR"/>
        </w:rPr>
        <w:t xml:space="preserve">. </w:t>
      </w:r>
      <w:r w:rsidRPr="00E57459">
        <w:rPr>
          <w:rFonts w:cs="B Mitra" w:hint="cs"/>
          <w:sz w:val="28"/>
          <w:szCs w:val="28"/>
          <w:rtl/>
          <w:lang w:val="en-US" w:bidi="fa-IR"/>
        </w:rPr>
        <w:t>تهران</w:t>
      </w:r>
    </w:p>
    <w:p w:rsidR="00AA3585" w:rsidRDefault="00AA3585" w:rsidP="00545559">
      <w:pPr>
        <w:pStyle w:val="NoSpacing"/>
        <w:numPr>
          <w:ilvl w:val="0"/>
          <w:numId w:val="4"/>
        </w:numPr>
        <w:bidi/>
        <w:jc w:val="both"/>
        <w:rPr>
          <w:rFonts w:cs="B Mitra"/>
          <w:sz w:val="28"/>
          <w:szCs w:val="28"/>
          <w:lang w:val="en-US" w:bidi="fa-IR"/>
        </w:rPr>
      </w:pP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آمدی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پدیدارشناختی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بربحران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کووید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۱۹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با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تاکید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بر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موقعیت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های</w:t>
      </w:r>
      <w:r w:rsidRPr="00E57459">
        <w:rPr>
          <w:rFonts w:cs="B Mitra"/>
          <w:b/>
          <w:bCs/>
          <w:sz w:val="28"/>
          <w:szCs w:val="28"/>
          <w:rtl/>
          <w:lang w:val="en-US" w:bidi="fa-IR"/>
        </w:rPr>
        <w:t xml:space="preserve">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مرزی</w:t>
      </w:r>
      <w:r w:rsidRPr="00E57459">
        <w:rPr>
          <w:rFonts w:cs="B Mitra" w:hint="cs"/>
          <w:sz w:val="28"/>
          <w:szCs w:val="28"/>
          <w:rtl/>
          <w:lang w:val="en-US" w:bidi="fa-IR"/>
        </w:rPr>
        <w:t xml:space="preserve"> به قلم </w:t>
      </w:r>
      <w:r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>دکتر حسین مصباحیان</w:t>
      </w:r>
      <w:r w:rsidR="00EF3CBC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EF3CBC" w:rsidRPr="00E57459">
        <w:rPr>
          <w:rFonts w:cs="B Mitra" w:hint="cs"/>
          <w:sz w:val="28"/>
          <w:szCs w:val="28"/>
          <w:rtl/>
          <w:lang w:val="en-US" w:bidi="fa-IR"/>
        </w:rPr>
        <w:t>استادیار</w:t>
      </w:r>
      <w:r w:rsidR="00EF3CBC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EF3CBC" w:rsidRPr="00E57459">
        <w:rPr>
          <w:rFonts w:cs="B Mitra" w:hint="cs"/>
          <w:sz w:val="28"/>
          <w:szCs w:val="28"/>
          <w:rtl/>
          <w:lang w:val="en-US" w:bidi="fa-IR"/>
        </w:rPr>
        <w:t>گروه</w:t>
      </w:r>
      <w:r w:rsidR="00EF3CBC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EF3CBC" w:rsidRPr="00E57459">
        <w:rPr>
          <w:rFonts w:cs="B Mitra" w:hint="cs"/>
          <w:sz w:val="28"/>
          <w:szCs w:val="28"/>
          <w:rtl/>
          <w:lang w:val="en-US" w:bidi="fa-IR"/>
        </w:rPr>
        <w:t>فلسفه،</w:t>
      </w:r>
      <w:r w:rsidR="00EF3CBC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EF3CBC" w:rsidRPr="00E57459">
        <w:rPr>
          <w:rFonts w:cs="B Mitra" w:hint="cs"/>
          <w:sz w:val="28"/>
          <w:szCs w:val="28"/>
          <w:rtl/>
          <w:lang w:val="en-US" w:bidi="fa-IR"/>
        </w:rPr>
        <w:t>دانشگاه</w:t>
      </w:r>
      <w:r w:rsidR="00EF3CBC" w:rsidRPr="00E57459">
        <w:rPr>
          <w:rFonts w:cs="B Mitra"/>
          <w:sz w:val="28"/>
          <w:szCs w:val="28"/>
          <w:rtl/>
          <w:lang w:val="en-US" w:bidi="fa-IR"/>
        </w:rPr>
        <w:t xml:space="preserve"> </w:t>
      </w:r>
      <w:r w:rsidR="00EF3CBC" w:rsidRPr="00E57459">
        <w:rPr>
          <w:rFonts w:cs="B Mitra" w:hint="cs"/>
          <w:sz w:val="28"/>
          <w:szCs w:val="28"/>
          <w:rtl/>
          <w:lang w:val="en-US" w:bidi="fa-IR"/>
        </w:rPr>
        <w:t>تهران</w:t>
      </w:r>
    </w:p>
    <w:p w:rsidR="00E06730" w:rsidRPr="00E57459" w:rsidRDefault="00E06730" w:rsidP="00E06730">
      <w:pPr>
        <w:pStyle w:val="NoSpacing"/>
        <w:bidi/>
        <w:jc w:val="both"/>
        <w:rPr>
          <w:rFonts w:cs="B Mitra"/>
          <w:sz w:val="28"/>
          <w:szCs w:val="28"/>
          <w:lang w:val="en-US" w:bidi="fa-IR"/>
        </w:rPr>
      </w:pPr>
    </w:p>
    <w:p w:rsidR="00E06730" w:rsidRPr="00E06730" w:rsidRDefault="00E06730" w:rsidP="00E06730">
      <w:pPr>
        <w:pStyle w:val="NoSpacing"/>
        <w:bidi/>
        <w:ind w:left="360"/>
        <w:jc w:val="both"/>
        <w:rPr>
          <w:rFonts w:cs="B Mitra"/>
          <w:sz w:val="28"/>
          <w:szCs w:val="28"/>
          <w:rtl/>
          <w:lang w:val="en-US" w:bidi="fa-IR"/>
        </w:rPr>
      </w:pPr>
      <w:r w:rsidRPr="00E06730">
        <w:rPr>
          <w:rFonts w:cs="B Mitra" w:hint="cs"/>
          <w:sz w:val="28"/>
          <w:szCs w:val="28"/>
          <w:rtl/>
          <w:lang w:val="en-US" w:bidi="fa-IR"/>
        </w:rPr>
        <w:t xml:space="preserve">این مجله به عنوان مجله برتر دانشگاه تبریز  و مجله برتر علوم انسانی در ایران در چندین پایگاه استنادی از جمله </w:t>
      </w:r>
      <w:r w:rsidRPr="00E06730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06730">
        <w:rPr>
          <w:rFonts w:cs="B Mitra"/>
          <w:sz w:val="28"/>
          <w:szCs w:val="28"/>
          <w:lang w:val="en-US" w:bidi="fa-IR"/>
        </w:rPr>
        <w:t xml:space="preserve"> ISC- Doaj- philpapers, oaji, accademia,Google Scholar, sindexs, magiran, noormags, ERIH PLUS,SID cosmos, scirev,portal.issn, civilica, </w:t>
      </w:r>
      <w:r w:rsidRPr="00E06730">
        <w:rPr>
          <w:rFonts w:cs="B Mitra" w:hint="cs"/>
          <w:sz w:val="28"/>
          <w:szCs w:val="28"/>
          <w:rtl/>
          <w:lang w:val="en-US" w:bidi="fa-IR"/>
        </w:rPr>
        <w:t>پرتال</w:t>
      </w:r>
      <w:r w:rsidRPr="00E06730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06730">
        <w:rPr>
          <w:rFonts w:cs="B Mitra" w:hint="cs"/>
          <w:sz w:val="28"/>
          <w:szCs w:val="28"/>
          <w:rtl/>
          <w:lang w:val="en-US" w:bidi="fa-IR"/>
        </w:rPr>
        <w:t>جامع</w:t>
      </w:r>
      <w:r w:rsidRPr="00E06730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06730">
        <w:rPr>
          <w:rFonts w:cs="B Mitra" w:hint="cs"/>
          <w:sz w:val="28"/>
          <w:szCs w:val="28"/>
          <w:rtl/>
          <w:lang w:val="en-US" w:bidi="fa-IR"/>
        </w:rPr>
        <w:t>علوم</w:t>
      </w:r>
      <w:r w:rsidRPr="00E06730">
        <w:rPr>
          <w:rFonts w:cs="B Mitra"/>
          <w:sz w:val="28"/>
          <w:szCs w:val="28"/>
          <w:rtl/>
          <w:lang w:val="en-US" w:bidi="fa-IR"/>
        </w:rPr>
        <w:t xml:space="preserve"> </w:t>
      </w:r>
      <w:r w:rsidRPr="00E06730">
        <w:rPr>
          <w:rFonts w:cs="B Mitra" w:hint="cs"/>
          <w:sz w:val="28"/>
          <w:szCs w:val="28"/>
          <w:rtl/>
          <w:lang w:val="en-US" w:bidi="fa-IR"/>
        </w:rPr>
        <w:t>انسانی نمایه شده است. این مجله به صورت فصلنامه به دو زبان انگلیسی و فارسی منتشر می شود.</w:t>
      </w:r>
    </w:p>
    <w:p w:rsidR="00545559" w:rsidRDefault="00545559" w:rsidP="00545559">
      <w:pPr>
        <w:pStyle w:val="NoSpacing"/>
        <w:bidi/>
        <w:ind w:left="360"/>
        <w:jc w:val="both"/>
        <w:rPr>
          <w:rFonts w:cs="B Mitra"/>
          <w:b/>
          <w:bCs/>
          <w:sz w:val="28"/>
          <w:szCs w:val="28"/>
          <w:rtl/>
          <w:lang w:val="en-US" w:bidi="fa-IR"/>
        </w:rPr>
      </w:pPr>
    </w:p>
    <w:p w:rsidR="00071853" w:rsidRPr="00E57459" w:rsidRDefault="00071853" w:rsidP="00071853">
      <w:pPr>
        <w:pStyle w:val="NoSpacing"/>
        <w:bidi/>
        <w:ind w:left="360"/>
        <w:jc w:val="both"/>
        <w:rPr>
          <w:rFonts w:cs="B Mitra"/>
          <w:b/>
          <w:bCs/>
          <w:sz w:val="28"/>
          <w:szCs w:val="28"/>
          <w:rtl/>
          <w:lang w:val="en-US" w:bidi="fa-IR"/>
        </w:rPr>
      </w:pPr>
      <w:r>
        <w:rPr>
          <w:rFonts w:cs="B Mitra" w:hint="cs"/>
          <w:b/>
          <w:bCs/>
          <w:sz w:val="28"/>
          <w:szCs w:val="28"/>
          <w:rtl/>
          <w:lang w:val="en-US" w:bidi="fa-IR"/>
        </w:rPr>
        <w:t>سردبیر مجله: دکتر محمد اصغری دانشیار گروه فلسفه</w:t>
      </w:r>
    </w:p>
    <w:p w:rsidR="00545559" w:rsidRPr="00E57459" w:rsidRDefault="00545559" w:rsidP="00545559">
      <w:pPr>
        <w:pStyle w:val="NoSpacing"/>
        <w:bidi/>
        <w:ind w:left="360"/>
        <w:jc w:val="both"/>
        <w:rPr>
          <w:rFonts w:cs="B Mitra"/>
          <w:sz w:val="28"/>
          <w:szCs w:val="28"/>
          <w:rtl/>
          <w:lang w:val="en-US" w:bidi="fa-IR"/>
        </w:rPr>
      </w:pPr>
      <w:r w:rsidRPr="00E57459">
        <w:rPr>
          <w:rFonts w:cs="B Mitra" w:hint="cs"/>
          <w:sz w:val="28"/>
          <w:szCs w:val="28"/>
          <w:rtl/>
          <w:lang w:val="en-US" w:bidi="fa-IR"/>
        </w:rPr>
        <w:t>لینک شماره ویژه فلسفه و بحران کرونای مجله پژوهش های فلسفی دانشگاه تبریز</w:t>
      </w:r>
    </w:p>
    <w:p w:rsidR="00545559" w:rsidRPr="00E57459" w:rsidRDefault="006E64CA" w:rsidP="00545559">
      <w:pPr>
        <w:pStyle w:val="NoSpacing"/>
        <w:bidi/>
        <w:jc w:val="both"/>
        <w:rPr>
          <w:rFonts w:cs="B Mitra"/>
          <w:b/>
          <w:bCs/>
          <w:sz w:val="28"/>
          <w:szCs w:val="28"/>
          <w:rtl/>
          <w:lang w:val="en-US" w:bidi="fa-IR"/>
        </w:rPr>
      </w:pPr>
      <w:hyperlink r:id="rId8" w:history="1">
        <w:r w:rsidR="00545559" w:rsidRPr="00E57459">
          <w:rPr>
            <w:rStyle w:val="Hyperlink"/>
            <w:rFonts w:cs="B Mitra"/>
            <w:b/>
            <w:bCs/>
            <w:sz w:val="28"/>
            <w:szCs w:val="28"/>
            <w:lang w:val="en-US" w:bidi="fa-IR"/>
          </w:rPr>
          <w:t>https://philosophy.tabrizu.ac.ir/issue_1278_1316.html</w:t>
        </w:r>
      </w:hyperlink>
      <w:r w:rsidR="00545559" w:rsidRPr="00E57459">
        <w:rPr>
          <w:rFonts w:cs="B Mitra" w:hint="cs"/>
          <w:b/>
          <w:bCs/>
          <w:sz w:val="28"/>
          <w:szCs w:val="28"/>
          <w:rtl/>
          <w:lang w:val="en-US" w:bidi="fa-IR"/>
        </w:rPr>
        <w:t xml:space="preserve"> </w:t>
      </w:r>
    </w:p>
    <w:sectPr w:rsidR="00545559" w:rsidRPr="00E57459" w:rsidSect="00D557DC">
      <w:pgSz w:w="11909" w:h="16834" w:code="9"/>
      <w:pgMar w:top="1872" w:right="1872" w:bottom="187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367C"/>
    <w:multiLevelType w:val="hybridMultilevel"/>
    <w:tmpl w:val="094ACA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076"/>
    <w:multiLevelType w:val="multilevel"/>
    <w:tmpl w:val="91B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F2335"/>
    <w:multiLevelType w:val="hybridMultilevel"/>
    <w:tmpl w:val="ADBE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414D1"/>
    <w:multiLevelType w:val="hybridMultilevel"/>
    <w:tmpl w:val="8CB8D5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9E"/>
    <w:rsid w:val="00071853"/>
    <w:rsid w:val="000B15F5"/>
    <w:rsid w:val="000D6F99"/>
    <w:rsid w:val="00130E12"/>
    <w:rsid w:val="001F45C0"/>
    <w:rsid w:val="00216EC2"/>
    <w:rsid w:val="00246662"/>
    <w:rsid w:val="00255A76"/>
    <w:rsid w:val="00285F43"/>
    <w:rsid w:val="0031054B"/>
    <w:rsid w:val="004210FE"/>
    <w:rsid w:val="00426DD9"/>
    <w:rsid w:val="004E77B7"/>
    <w:rsid w:val="00545559"/>
    <w:rsid w:val="005664F6"/>
    <w:rsid w:val="005A78CF"/>
    <w:rsid w:val="005E3F9F"/>
    <w:rsid w:val="00657425"/>
    <w:rsid w:val="006B4EBE"/>
    <w:rsid w:val="006E64CA"/>
    <w:rsid w:val="00702B5B"/>
    <w:rsid w:val="00841FFA"/>
    <w:rsid w:val="00862D62"/>
    <w:rsid w:val="008757C8"/>
    <w:rsid w:val="0089059E"/>
    <w:rsid w:val="0096084E"/>
    <w:rsid w:val="00965B94"/>
    <w:rsid w:val="00AA3585"/>
    <w:rsid w:val="00AE0E07"/>
    <w:rsid w:val="00B075FC"/>
    <w:rsid w:val="00BE7626"/>
    <w:rsid w:val="00C3495A"/>
    <w:rsid w:val="00C640E4"/>
    <w:rsid w:val="00CC1988"/>
    <w:rsid w:val="00D16B33"/>
    <w:rsid w:val="00D557DC"/>
    <w:rsid w:val="00E06730"/>
    <w:rsid w:val="00E57459"/>
    <w:rsid w:val="00E66570"/>
    <w:rsid w:val="00EF3CBC"/>
    <w:rsid w:val="00F409F9"/>
    <w:rsid w:val="00F9619C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1B9D7B-FBF6-4EFD-AB86-02CADCE2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E07"/>
    <w:pPr>
      <w:spacing w:after="0" w:line="240" w:lineRule="auto"/>
    </w:pPr>
    <w:rPr>
      <w:noProof/>
      <w:lang w:val="es-ES"/>
    </w:rPr>
  </w:style>
  <w:style w:type="paragraph" w:customStyle="1" w:styleId="margin-bottom-3">
    <w:name w:val="margin-bottom-3"/>
    <w:basedOn w:val="Normal"/>
    <w:rsid w:val="00AE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455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99"/>
    <w:rPr>
      <w:rFonts w:ascii="Tahoma" w:hAnsi="Tahoma" w:cs="Tahoma"/>
      <w:noProof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osophy.tabrizu.ac.ir/issue_1278_1316.html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E24C-FBC4-41CC-8EEE-D7EB53A3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اميري تکلداني حسين</cp:lastModifiedBy>
  <cp:revision>2</cp:revision>
  <dcterms:created xsi:type="dcterms:W3CDTF">2020-08-16T05:59:00Z</dcterms:created>
  <dcterms:modified xsi:type="dcterms:W3CDTF">2020-08-16T05:59:00Z</dcterms:modified>
</cp:coreProperties>
</file>