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610"/>
        <w:gridCol w:w="900"/>
        <w:gridCol w:w="450"/>
        <w:gridCol w:w="414"/>
        <w:gridCol w:w="846"/>
        <w:gridCol w:w="717"/>
        <w:gridCol w:w="993"/>
        <w:gridCol w:w="900"/>
        <w:gridCol w:w="180"/>
        <w:gridCol w:w="684"/>
        <w:gridCol w:w="36"/>
        <w:gridCol w:w="2790"/>
      </w:tblGrid>
      <w:tr w:rsidR="00340876" w:rsidTr="00340876">
        <w:trPr>
          <w:cantSplit/>
          <w:trHeight w:val="225"/>
        </w:trPr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340876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3-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شماره پرسنلی:</w:t>
            </w:r>
          </w:p>
        </w:tc>
        <w:tc>
          <w:tcPr>
            <w:tcW w:w="3510" w:type="dxa"/>
            <w:gridSpan w:val="6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2-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CD2783" w:rsidTr="001D7111">
        <w:trPr>
          <w:cantSplit/>
          <w:trHeight w:val="44"/>
        </w:trPr>
        <w:tc>
          <w:tcPr>
            <w:tcW w:w="351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FA2E4D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FA2E4D">
              <w:rPr>
                <w:rFonts w:cs="B Nazanin" w:hint="cs"/>
                <w:rtl/>
              </w:rPr>
              <w:t>- مدرک تحصیلی: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واحد سازمانی: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عنوان پست سازمانی:</w:t>
            </w:r>
          </w:p>
        </w:tc>
      </w:tr>
      <w:tr w:rsidR="00FA2E4D" w:rsidTr="00FA2E4D">
        <w:trPr>
          <w:cantSplit/>
          <w:trHeight w:val="44"/>
        </w:trPr>
        <w:tc>
          <w:tcPr>
            <w:tcW w:w="6930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2E4D" w:rsidRDefault="00FA2E4D" w:rsidP="00FA2E4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</w:t>
            </w:r>
            <w:r w:rsidR="00B252E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دوره ارزیابی : از 1/7/     139    لغایت 31/6/    139  </w:t>
            </w:r>
          </w:p>
        </w:tc>
        <w:tc>
          <w:tcPr>
            <w:tcW w:w="45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A2E4D" w:rsidRDefault="00FA2E4D" w:rsidP="00CD278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</w:t>
            </w:r>
            <w:r w:rsidR="00B252E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رشته تحصیلی:</w:t>
            </w:r>
          </w:p>
        </w:tc>
      </w:tr>
      <w:tr w:rsidR="00CD2783" w:rsidTr="007A3620">
        <w:trPr>
          <w:cantSplit/>
          <w:trHeight w:val="3102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Default="008B45CF" w:rsidP="0084527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نکات کلیدی فرآیند ارزیابی عملکرد </w:t>
            </w:r>
            <w:r w:rsidR="0084527A">
              <w:rPr>
                <w:rFonts w:cs="B Nazanin" w:hint="cs"/>
                <w:b/>
                <w:bCs/>
                <w:sz w:val="24"/>
                <w:szCs w:val="24"/>
                <w:rtl/>
              </w:rPr>
              <w:t>مدیران پایه</w:t>
            </w:r>
          </w:p>
          <w:p w:rsidR="00285C77" w:rsidRDefault="00285C77" w:rsidP="00E0497A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135B38">
              <w:rPr>
                <w:rFonts w:cs="B Nazanin" w:hint="cs"/>
                <w:rtl/>
              </w:rPr>
              <w:t xml:space="preserve">1-ارزیابی کننده </w:t>
            </w:r>
            <w:r w:rsidR="00931EDA">
              <w:rPr>
                <w:rFonts w:cs="B Nazanin" w:hint="cs"/>
                <w:rtl/>
              </w:rPr>
              <w:t>و تأیید کننده</w:t>
            </w:r>
            <w:r w:rsidRPr="00135B38">
              <w:rPr>
                <w:rFonts w:cs="B Nazanin" w:hint="cs"/>
                <w:rtl/>
              </w:rPr>
              <w:t>: رئیس دانشگاه،</w:t>
            </w:r>
            <w:r w:rsidR="00931EDA">
              <w:rPr>
                <w:rFonts w:cs="B Nazanin" w:hint="cs"/>
                <w:rtl/>
              </w:rPr>
              <w:t xml:space="preserve"> مدیرکل دفتر نظارت، </w:t>
            </w:r>
            <w:r w:rsidRPr="00135B38">
              <w:rPr>
                <w:rFonts w:cs="B Nazanin" w:hint="cs"/>
                <w:rtl/>
              </w:rPr>
              <w:t xml:space="preserve">ارزیابی </w:t>
            </w:r>
            <w:r w:rsidR="00931EDA">
              <w:rPr>
                <w:rFonts w:cs="B Nazanin" w:hint="cs"/>
                <w:rtl/>
              </w:rPr>
              <w:t>و تضمین کیفیت</w:t>
            </w:r>
          </w:p>
          <w:p w:rsidR="00931EDA" w:rsidRDefault="00931EDA" w:rsidP="00931EDA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135B38">
              <w:rPr>
                <w:rFonts w:cs="B Nazanin" w:hint="cs"/>
                <w:rtl/>
              </w:rPr>
              <w:t xml:space="preserve">- امضاء </w:t>
            </w:r>
            <w:r>
              <w:rPr>
                <w:rFonts w:cs="B Nazanin" w:hint="cs"/>
                <w:rtl/>
              </w:rPr>
              <w:t>فرم ارزیابی توسط ارزیابی شونده، به منزله اطلاع ایشان از مفاد و فرآیند ارزیابی است.</w:t>
            </w:r>
          </w:p>
          <w:p w:rsidR="00931EDA" w:rsidRPr="00135B38" w:rsidRDefault="00931EDA" w:rsidP="00594BD9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135B38">
              <w:rPr>
                <w:rFonts w:cs="B Nazanin" w:hint="cs"/>
                <w:rtl/>
              </w:rPr>
              <w:t>-در طول دوره ارزیابی چنانچه مسئول</w:t>
            </w:r>
            <w:r w:rsidR="00594BD9">
              <w:rPr>
                <w:rFonts w:cs="B Nazanin" w:hint="cs"/>
                <w:rtl/>
              </w:rPr>
              <w:t xml:space="preserve"> مستقیم</w:t>
            </w:r>
            <w:r w:rsidRPr="00135B38">
              <w:rPr>
                <w:rFonts w:cs="B Nazanin" w:hint="cs"/>
                <w:rtl/>
              </w:rPr>
              <w:t xml:space="preserve"> تغییر یابد سرپرست جدید می تواند اعضاء را حتی الامکان با هماهنگی مسئول قبلی یا با نظر تأیید کننده نهایی مورد ارزیابی قرار دهد.</w:t>
            </w:r>
          </w:p>
          <w:p w:rsidR="00931EDA" w:rsidRDefault="00931EDA" w:rsidP="00200983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Pr="00135B38">
              <w:rPr>
                <w:rFonts w:cs="B Nazanin" w:hint="cs"/>
                <w:rtl/>
              </w:rPr>
              <w:t xml:space="preserve">-ستون تحلیل عملکرد که به نقاط قوت و </w:t>
            </w:r>
            <w:r w:rsidR="00200983">
              <w:rPr>
                <w:rFonts w:cs="B Nazanin" w:hint="cs"/>
                <w:rtl/>
              </w:rPr>
              <w:t>نیاز به بهبود</w:t>
            </w:r>
            <w:r w:rsidRPr="00135B38">
              <w:rPr>
                <w:rFonts w:cs="B Nazanin" w:hint="cs"/>
                <w:rtl/>
              </w:rPr>
              <w:t xml:space="preserve"> و ارائه راهکار اختصاص دارد از اهمیت بالایی برخوردار است لذا امتیازدهی شاخص های اختصاصی منوط به تکمیل توسط ارزیابی کننده است .</w:t>
            </w:r>
          </w:p>
          <w:p w:rsidR="00931EDA" w:rsidRPr="00135B38" w:rsidRDefault="00931EDA" w:rsidP="00C01931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5-ارزیابی کننده می بایست تصویرکلیه مستندات تأیید شده در طول دوره یکساله ارزیابی را ضمیمه نماید.</w:t>
            </w:r>
          </w:p>
          <w:p w:rsidR="00285C77" w:rsidRPr="00135B38" w:rsidRDefault="00931EDA" w:rsidP="00931EDA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285C77" w:rsidRPr="00135B38">
              <w:rPr>
                <w:rFonts w:cs="B Nazanin" w:hint="cs"/>
                <w:rtl/>
              </w:rPr>
              <w:t xml:space="preserve">-رؤسای </w:t>
            </w:r>
            <w:r>
              <w:rPr>
                <w:rFonts w:cs="B Nazanin" w:hint="cs"/>
                <w:rtl/>
              </w:rPr>
              <w:t>دانشکده/آموزشکده ها</w:t>
            </w:r>
            <w:r w:rsidR="00285C77" w:rsidRPr="00135B38">
              <w:rPr>
                <w:rFonts w:cs="B Nazanin" w:hint="cs"/>
                <w:rtl/>
              </w:rPr>
              <w:t xml:space="preserve"> در پایان دوره ارزیابی</w:t>
            </w:r>
            <w:r w:rsidR="0084527A">
              <w:rPr>
                <w:rFonts w:cs="B Nazanin" w:hint="cs"/>
                <w:rtl/>
              </w:rPr>
              <w:t xml:space="preserve"> بایستی</w:t>
            </w:r>
            <w:r w:rsidR="00285C77" w:rsidRPr="00135B38">
              <w:rPr>
                <w:rFonts w:cs="B Nazanin" w:hint="cs"/>
                <w:rtl/>
              </w:rPr>
              <w:t>، فرم ارزیابی را در سه نسخه تایپ و تکمیل نموده و به همراه مستندات تأیید شده</w:t>
            </w:r>
            <w:r w:rsidR="00285C77">
              <w:rPr>
                <w:rFonts w:cs="B Nazanin" w:hint="cs"/>
                <w:rtl/>
              </w:rPr>
              <w:t>«امضاء و مهر برابر با اصل»</w:t>
            </w:r>
            <w:r w:rsidR="00285C77" w:rsidRPr="00135B38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در قالب </w:t>
            </w:r>
            <w:r w:rsidRPr="00931EDA">
              <w:rPr>
                <w:rFonts w:cs="B Nazanin"/>
              </w:rPr>
              <w:t>CD</w:t>
            </w:r>
            <w:r>
              <w:rPr>
                <w:rFonts w:cs="B Nazanin" w:hint="cs"/>
                <w:rtl/>
              </w:rPr>
              <w:t xml:space="preserve">، جهت ارسال به دفتر نظارت، ارزیابی و تضمین کیفیت دانشگاه </w:t>
            </w:r>
            <w:r w:rsidR="00285C77" w:rsidRPr="00135B38">
              <w:rPr>
                <w:rFonts w:cs="B Nazanin" w:hint="cs"/>
                <w:rtl/>
              </w:rPr>
              <w:t xml:space="preserve">تحویل نماینده </w:t>
            </w:r>
            <w:r>
              <w:rPr>
                <w:rFonts w:cs="B Nazanin" w:hint="cs"/>
                <w:rtl/>
              </w:rPr>
              <w:t>استانی نظارت، ارزیابی و تضمین کیفیت</w:t>
            </w:r>
            <w:r w:rsidR="00285C77">
              <w:rPr>
                <w:rFonts w:cs="B Nazanin" w:hint="cs"/>
                <w:rtl/>
              </w:rPr>
              <w:t xml:space="preserve"> </w:t>
            </w:r>
            <w:r w:rsidR="0084527A">
              <w:rPr>
                <w:rFonts w:cs="B Nazanin" w:hint="cs"/>
                <w:rtl/>
              </w:rPr>
              <w:t>نمایند.</w:t>
            </w:r>
          </w:p>
          <w:p w:rsidR="00285C77" w:rsidRPr="00135B38" w:rsidRDefault="00931EDA" w:rsidP="004E7E44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="00285C77" w:rsidRPr="00135B38">
              <w:rPr>
                <w:rFonts w:cs="B Nazanin" w:hint="cs"/>
                <w:rtl/>
              </w:rPr>
              <w:t xml:space="preserve">-در صورت اعتراض به نتیجه ارزیابی، ارزیابی شونده </w:t>
            </w:r>
            <w:r w:rsidR="00067CCD">
              <w:rPr>
                <w:rFonts w:cs="B Nazanin" w:hint="cs"/>
                <w:rtl/>
              </w:rPr>
              <w:t xml:space="preserve">می تواند اعتراض خویش را در قالب فرم شماره </w:t>
            </w:r>
            <w:r w:rsidR="004E7E44">
              <w:rPr>
                <w:rFonts w:cs="B Nazanin" w:hint="cs"/>
                <w:rtl/>
              </w:rPr>
              <w:t>7</w:t>
            </w:r>
            <w:r w:rsidR="00067CCD">
              <w:rPr>
                <w:rFonts w:cs="B Nazanin" w:hint="cs"/>
                <w:rtl/>
              </w:rPr>
              <w:t xml:space="preserve"> از طریق نماینده استانی به دفتر نظارت، ارزیابی و تضمین کیفیت دانشگاه ارسال نماید.</w:t>
            </w:r>
          </w:p>
          <w:p w:rsidR="007A3620" w:rsidRPr="00EE2ACE" w:rsidRDefault="00285C77" w:rsidP="0084527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8-یک نسخه از فرم تکمیل شده به ارزیابی شونده</w:t>
            </w:r>
            <w:r w:rsidRPr="00135B38">
              <w:rPr>
                <w:rFonts w:cs="B Nazanin" w:hint="cs"/>
                <w:rtl/>
              </w:rPr>
              <w:t xml:space="preserve">، یک نسخه در اختیار ارزیابی کننده و یک نسخه به منظور انجام اقدامات لازم به امور اداری مربوطه ارسال </w:t>
            </w:r>
            <w:r w:rsidR="0084527A">
              <w:rPr>
                <w:rFonts w:cs="B Nazanin" w:hint="cs"/>
                <w:rtl/>
              </w:rPr>
              <w:t>گردد.</w:t>
            </w:r>
          </w:p>
        </w:tc>
      </w:tr>
      <w:tr w:rsidR="00CD2783" w:rsidTr="002B7809">
        <w:trPr>
          <w:cantSplit/>
          <w:trHeight w:val="519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594B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(توسط مسئول </w:t>
            </w:r>
            <w:r w:rsidR="00594BD9">
              <w:rPr>
                <w:rFonts w:cs="B Nazanin" w:hint="cs"/>
                <w:sz w:val="20"/>
                <w:szCs w:val="20"/>
                <w:rtl/>
              </w:rPr>
              <w:t>مستقیم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تکمیل گردد)</w:t>
            </w:r>
          </w:p>
        </w:tc>
      </w:tr>
      <w:tr w:rsidR="00CD2783" w:rsidTr="002B7809">
        <w:trPr>
          <w:cantSplit/>
          <w:trHeight w:val="546"/>
        </w:trPr>
        <w:tc>
          <w:tcPr>
            <w:tcW w:w="437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2B7809">
        <w:trPr>
          <w:cantSplit/>
          <w:trHeight w:val="510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843CF4">
        <w:trPr>
          <w:cantSplit/>
          <w:trHeight w:val="222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843CF4" w:rsidRDefault="00CD2783" w:rsidP="00A905D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43CF4">
              <w:rPr>
                <w:rFonts w:cs="B Nazanin" w:hint="cs"/>
                <w:b/>
                <w:bCs/>
                <w:rtl/>
              </w:rPr>
              <w:t>نقاط عملکرد</w:t>
            </w:r>
            <w:r w:rsidR="00200983">
              <w:rPr>
                <w:rFonts w:cs="B Nazanin" w:hint="cs"/>
                <w:b/>
                <w:bCs/>
                <w:rtl/>
              </w:rPr>
              <w:t>ی نیاز به بهبود</w:t>
            </w:r>
            <w:r w:rsidRPr="00843CF4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843CF4" w:rsidRDefault="00CD2783" w:rsidP="002009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43CF4"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CD2783" w:rsidTr="007A3620">
        <w:trPr>
          <w:cantSplit/>
          <w:trHeight w:val="1455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7A3620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و.....</w:t>
            </w:r>
          </w:p>
        </w:tc>
        <w:tc>
          <w:tcPr>
            <w:tcW w:w="5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7A3620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CD2783" w:rsidTr="001D7111">
        <w:trPr>
          <w:cantSplit/>
          <w:trHeight w:val="465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843CF4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43CF4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843CF4">
              <w:rPr>
                <w:rFonts w:cs="B Nazanin" w:hint="cs"/>
                <w:b/>
                <w:bCs/>
                <w:rtl/>
              </w:rPr>
              <w:t>یید کننده نهای</w:t>
            </w:r>
            <w:r w:rsidR="00D86AC3" w:rsidRPr="00843CF4">
              <w:rPr>
                <w:rFonts w:cs="B Nazanin" w:hint="cs"/>
                <w:b/>
                <w:bCs/>
                <w:rtl/>
              </w:rPr>
              <w:t>ی</w:t>
            </w:r>
            <w:r w:rsidR="00CD2783" w:rsidRPr="00843CF4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843CF4">
        <w:trPr>
          <w:cantSplit/>
          <w:trHeight w:val="969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C6107" w:rsidRDefault="00834479" w:rsidP="00200983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9" style="position:absolute;left:0;text-align:left;margin-left:233.3pt;margin-top:5.7pt;width:8.15pt;height:7.15pt;z-index:251666432;mso-position-horizontal-relative:text;mso-position-vertical-relative:text"/>
              </w:pict>
            </w:r>
            <w:r>
              <w:rPr>
                <w:rFonts w:cs="B Nazanin"/>
                <w:noProof/>
                <w:rtl/>
              </w:rPr>
              <w:pict>
                <v:oval id="_x0000_s1040" style="position:absolute;left:0;text-align:left;margin-left:274.95pt;margin-top:5.7pt;width:8.15pt;height:7.15pt;z-index:251667456;mso-position-horizontal-relative:text;mso-position-vertical-relative:text"/>
              </w:pict>
            </w: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51.3pt;margin-top:6.6pt;width:6.75pt;height:5.45pt;z-index:251658240;mso-position-horizontal-relative:text;mso-position-vertical-relative:text">
                  <v:textbox style="mso-next-textbox:#_x0000_s1028">
                    <w:txbxContent>
                      <w:p w:rsidR="00EE2ACE" w:rsidRDefault="00EE2ACE"/>
                    </w:txbxContent>
                  </v:textbox>
                </v:shape>
              </w:pict>
            </w:r>
            <w:r w:rsidR="00EE2ACE">
              <w:rPr>
                <w:rFonts w:cs="B Nazanin" w:hint="cs"/>
                <w:rtl/>
              </w:rPr>
              <w:t xml:space="preserve">       </w:t>
            </w:r>
            <w:r w:rsidR="00200983">
              <w:rPr>
                <w:rFonts w:cs="B Nazanin" w:hint="cs"/>
                <w:rtl/>
              </w:rPr>
              <w:t xml:space="preserve">ارتقای توانمندی های ارزیابی شونده از طریق آموزش های غیر رسمی </w:t>
            </w:r>
            <w:r w:rsidR="00EE2ACE" w:rsidRPr="00CD2783">
              <w:rPr>
                <w:rFonts w:cs="B Nazanin" w:hint="cs"/>
                <w:rtl/>
              </w:rPr>
              <w:t>(</w:t>
            </w:r>
            <w:r w:rsidR="00200983">
              <w:rPr>
                <w:rFonts w:cs="B Nazanin" w:hint="cs"/>
                <w:rtl/>
              </w:rPr>
              <w:t xml:space="preserve">تخصصی      عمومی     </w:t>
            </w:r>
            <w:r w:rsidR="00EE2ACE" w:rsidRPr="00CD2783">
              <w:rPr>
                <w:rFonts w:cs="B Nazanin" w:hint="cs"/>
                <w:rtl/>
              </w:rPr>
              <w:t>)</w:t>
            </w:r>
          </w:p>
          <w:p w:rsidR="00EE2ACE" w:rsidRPr="00843CF4" w:rsidRDefault="00834479" w:rsidP="00E0497A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7" style="position:absolute;left:0;text-align:left;margin-left:175.45pt;margin-top:4.55pt;width:8.15pt;height:7.15pt;z-index:251665408"/>
              </w:pict>
            </w:r>
            <w:r>
              <w:rPr>
                <w:rFonts w:cs="B Nazanin"/>
                <w:noProof/>
                <w:rtl/>
              </w:rPr>
              <w:pict>
                <v:oval id="_x0000_s1036" style="position:absolute;left:0;text-align:left;margin-left:353.35pt;margin-top:2.3pt;width:8.15pt;height:7.15pt;z-index:251664384"/>
              </w:pict>
            </w:r>
            <w:r>
              <w:rPr>
                <w:rFonts w:cs="B Nazanin"/>
                <w:noProof/>
                <w:rtl/>
              </w:rPr>
              <w:pict>
                <v:oval id="_x0000_s1035" style="position:absolute;left:0;text-align:left;margin-left:427.6pt;margin-top:2.3pt;width:8.15pt;height:7.15pt;z-index:251663360"/>
              </w:pict>
            </w:r>
            <w:r>
              <w:rPr>
                <w:rFonts w:cs="B Nazanin"/>
                <w:noProof/>
                <w:rtl/>
              </w:rPr>
              <w:pict>
                <v:shape id="_x0000_s1030" type="#_x0000_t202" style="position:absolute;left:0;text-align:left;margin-left:551.3pt;margin-top:2.3pt;width:6.75pt;height:5.45pt;z-index:251659264">
                  <v:textbox style="mso-next-textbox:#_x0000_s1030">
                    <w:txbxContent>
                      <w:p w:rsidR="00890F33" w:rsidRDefault="00890F33" w:rsidP="00890F33"/>
                    </w:txbxContent>
                  </v:textbox>
                </v:shape>
              </w:pict>
            </w:r>
            <w:r w:rsidR="00CC6107">
              <w:rPr>
                <w:rFonts w:cs="B Nazanin" w:hint="cs"/>
                <w:rtl/>
              </w:rPr>
              <w:t xml:space="preserve">       صدور تقدیرنامه : رئیس دانشگاه        معاون</w:t>
            </w:r>
            <w:r w:rsidR="0084527A">
              <w:rPr>
                <w:rFonts w:cs="B Nazanin" w:hint="cs"/>
                <w:rtl/>
              </w:rPr>
              <w:t>ین</w:t>
            </w:r>
            <w:r w:rsidR="00CC6107">
              <w:rPr>
                <w:rFonts w:cs="B Nazanin" w:hint="cs"/>
                <w:rtl/>
              </w:rPr>
              <w:t xml:space="preserve"> دانشگاه          </w:t>
            </w:r>
            <w:r w:rsidR="00E0497A">
              <w:rPr>
                <w:rFonts w:cs="B Nazanin" w:hint="cs"/>
                <w:rtl/>
              </w:rPr>
              <w:t>مدیرکل دفتر نظارت، ارزیابی و تضمین کیفیت</w:t>
            </w:r>
          </w:p>
        </w:tc>
      </w:tr>
      <w:tr w:rsidR="00285C77" w:rsidTr="00285C77">
        <w:trPr>
          <w:cantSplit/>
          <w:trHeight w:val="591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E0497A" w:rsidRDefault="00285C77" w:rsidP="00E0497A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285C77">
              <w:rPr>
                <w:rFonts w:cs="B Nazanin" w:hint="cs"/>
                <w:b/>
                <w:bCs/>
                <w:rtl/>
              </w:rPr>
              <w:t xml:space="preserve">فرم ها و مستندات تکمیل شده است.     </w:t>
            </w:r>
            <w:r w:rsidR="00E0497A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</w:t>
            </w:r>
            <w:r w:rsidRPr="00285C77">
              <w:rPr>
                <w:rFonts w:cs="B Nazanin" w:hint="cs"/>
                <w:b/>
                <w:bCs/>
                <w:rtl/>
              </w:rPr>
              <w:t xml:space="preserve"> </w:t>
            </w:r>
            <w:r w:rsidR="00E0497A" w:rsidRPr="00285C77">
              <w:rPr>
                <w:rFonts w:cs="B Nazanin" w:hint="cs"/>
                <w:b/>
                <w:bCs/>
                <w:rtl/>
              </w:rPr>
              <w:t xml:space="preserve">   </w:t>
            </w:r>
            <w:r w:rsidR="00E0497A">
              <w:rPr>
                <w:rFonts w:cs="B Nazanin" w:hint="cs"/>
                <w:b/>
                <w:bCs/>
                <w:rtl/>
              </w:rPr>
              <w:t>امضاء و تاریخ:</w:t>
            </w:r>
            <w:r w:rsidRPr="00285C77">
              <w:rPr>
                <w:rFonts w:cs="B Nazanin" w:hint="cs"/>
                <w:b/>
                <w:bCs/>
                <w:rtl/>
              </w:rPr>
              <w:t xml:space="preserve">    </w:t>
            </w:r>
          </w:p>
          <w:p w:rsidR="00285C77" w:rsidRPr="00285C77" w:rsidRDefault="00285C77" w:rsidP="00E0497A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285C77">
              <w:rPr>
                <w:rFonts w:cs="B Nazanin" w:hint="cs"/>
                <w:b/>
                <w:bCs/>
                <w:rtl/>
              </w:rPr>
              <w:t xml:space="preserve"> نام و نام خانوادگی نماینده</w:t>
            </w:r>
            <w:r w:rsidR="00200983">
              <w:rPr>
                <w:rFonts w:cs="B Nazanin" w:hint="cs"/>
                <w:b/>
                <w:bCs/>
                <w:rtl/>
              </w:rPr>
              <w:t xml:space="preserve"> استانی دفتر</w:t>
            </w:r>
            <w:r w:rsidRPr="00285C77">
              <w:rPr>
                <w:rFonts w:cs="B Nazanin" w:hint="cs"/>
                <w:b/>
                <w:bCs/>
                <w:rtl/>
              </w:rPr>
              <w:t xml:space="preserve"> نظارت</w:t>
            </w:r>
            <w:r w:rsidR="002B7809">
              <w:rPr>
                <w:rFonts w:cs="B Nazanin" w:hint="cs"/>
                <w:b/>
                <w:bCs/>
                <w:rtl/>
              </w:rPr>
              <w:t>،</w:t>
            </w:r>
            <w:r w:rsidRPr="00285C77">
              <w:rPr>
                <w:rFonts w:cs="B Nazanin" w:hint="cs"/>
                <w:b/>
                <w:bCs/>
                <w:rtl/>
              </w:rPr>
              <w:t xml:space="preserve"> ارزیابی</w:t>
            </w:r>
            <w:r w:rsidR="002B7809">
              <w:rPr>
                <w:rFonts w:cs="B Nazanin" w:hint="cs"/>
                <w:b/>
                <w:bCs/>
                <w:rtl/>
              </w:rPr>
              <w:t xml:space="preserve"> و تضمین کیفیت</w:t>
            </w:r>
            <w:r w:rsidRPr="00285C77">
              <w:rPr>
                <w:rFonts w:cs="B Nazanin" w:hint="cs"/>
                <w:b/>
                <w:bCs/>
                <w:rtl/>
              </w:rPr>
              <w:t xml:space="preserve">:           </w:t>
            </w:r>
            <w:r w:rsidR="00200983"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992CE2" w:rsidTr="00750D68">
        <w:trPr>
          <w:cantSplit/>
          <w:trHeight w:val="269"/>
        </w:trPr>
        <w:tc>
          <w:tcPr>
            <w:tcW w:w="396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992CE2" w:rsidRDefault="00992CE2" w:rsidP="00992CE2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92CE2" w:rsidRDefault="00992CE2" w:rsidP="002B780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4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992CE2" w:rsidRDefault="00992CE2" w:rsidP="00992CE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92CE2" w:rsidRPr="002B7809" w:rsidRDefault="00992CE2" w:rsidP="002B780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وتاریخ:</w:t>
            </w:r>
          </w:p>
        </w:tc>
      </w:tr>
    </w:tbl>
    <w:p w:rsidR="004D5FA8" w:rsidRDefault="004D5FA8">
      <w:pPr>
        <w:rPr>
          <w:rtl/>
        </w:rPr>
      </w:pPr>
    </w:p>
    <w:p w:rsidR="007A3620" w:rsidRDefault="007A3620">
      <w:pPr>
        <w:rPr>
          <w:rtl/>
        </w:rPr>
      </w:pPr>
    </w:p>
    <w:tbl>
      <w:tblPr>
        <w:tblStyle w:val="TableGrid"/>
        <w:tblW w:w="1170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7"/>
        <w:gridCol w:w="426"/>
        <w:gridCol w:w="425"/>
        <w:gridCol w:w="1134"/>
        <w:gridCol w:w="567"/>
        <w:gridCol w:w="567"/>
        <w:gridCol w:w="6804"/>
        <w:gridCol w:w="709"/>
        <w:gridCol w:w="567"/>
      </w:tblGrid>
      <w:tr w:rsidR="00803095" w:rsidTr="00726DF8">
        <w:trPr>
          <w:cantSplit/>
          <w:trHeight w:val="20"/>
        </w:trPr>
        <w:tc>
          <w:tcPr>
            <w:tcW w:w="135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امتیاز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و شماره گواهی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امتیاز معیار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 امتی</w:t>
            </w: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از شاخص</w:t>
            </w:r>
          </w:p>
        </w:tc>
        <w:tc>
          <w:tcPr>
            <w:tcW w:w="680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معیار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محور</w:t>
            </w:r>
          </w:p>
        </w:tc>
      </w:tr>
      <w:tr w:rsidR="00803095" w:rsidTr="00726DF8">
        <w:trPr>
          <w:cantSplit/>
          <w:trHeight w:val="1898"/>
        </w:trPr>
        <w:tc>
          <w:tcPr>
            <w:tcW w:w="5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مکتسبه معیار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E925A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ارزیابی کننده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174D">
              <w:rPr>
                <w:rFonts w:cs="B Nazanin" w:hint="cs"/>
                <w:b/>
                <w:bCs/>
                <w:sz w:val="18"/>
                <w:szCs w:val="18"/>
                <w:rtl/>
              </w:rPr>
              <w:t>خودارزیابی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3095" w:rsidRPr="00D5174D" w:rsidRDefault="00803095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03095" w:rsidRPr="00D5174D" w:rsidRDefault="00803095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26DF8" w:rsidRPr="00D5174D" w:rsidTr="00726DF8">
        <w:trPr>
          <w:cantSplit/>
          <w:trHeight w:val="20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1D4F84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21CA4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2F7ADB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تعظیم شعائر و مهارتهای ارتباطی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726DF8" w:rsidRPr="007275A6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7275A6">
              <w:rPr>
                <w:rFonts w:cs="B Nazanin" w:hint="cs"/>
                <w:b/>
                <w:bCs/>
                <w:rtl/>
              </w:rPr>
              <w:t>عمومی</w:t>
            </w:r>
          </w:p>
        </w:tc>
      </w:tr>
      <w:tr w:rsidR="00726DF8" w:rsidRPr="00D5174D" w:rsidTr="00726DF8">
        <w:trPr>
          <w:cantSplit/>
          <w:trHeight w:val="98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2-داشتن حسن برخورد، سعه صدر، توجه به نظر همکاران و رسیدگی به مشکلات آنان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170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3- احساس مسئولیت و تلاش در جهت حفظ بیت المال و داشتن روحیه امانت داری و رازداری در امور محوله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64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4- انتقاد پذیری و انعطاف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64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5- میزان تعهد، مسئولیت پذیری و پشتکار(سخت کوشی و پیگیری امورمحوله تا حصول نتیجه)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201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6- تکریم ارباب رجوع، داشتن رفتار و منش اخلاقی مناسب و داشتن انگیزه لازم در مشارکت به کارهای تیمی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44"/>
        </w:trPr>
        <w:tc>
          <w:tcPr>
            <w:tcW w:w="507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21CA4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1- حضور منظم«تأخیر در ورود، تعجیل در خروج» (عالی 4، خیلی خوب 3، خوب2، متوسط 1، ضعیف0)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126A06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26A06">
              <w:rPr>
                <w:rFonts w:cs="B Nazanin" w:hint="cs"/>
                <w:b/>
                <w:bCs/>
                <w:sz w:val="16"/>
                <w:szCs w:val="16"/>
                <w:rtl/>
              </w:rPr>
              <w:t>رعایت نظم و انضباط اداری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33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1D4F84" w:rsidRDefault="00726DF8" w:rsidP="00726D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F21CA4" w:rsidRDefault="00726DF8" w:rsidP="00726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2- غیبت غیر موجه (به ازای هر روز ، یک امتیاز منفی)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332"/>
        </w:trPr>
        <w:tc>
          <w:tcPr>
            <w:tcW w:w="507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1D4F84" w:rsidRDefault="00726DF8" w:rsidP="00726D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F21CA4" w:rsidRDefault="00726DF8" w:rsidP="00726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3- اهتمام در وقت گذاری مؤثر در انجام وظایف محوله علاوه بر ساعت موظف اداری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98"/>
        </w:trPr>
        <w:tc>
          <w:tcPr>
            <w:tcW w:w="507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b/>
                <w:bCs/>
                <w:sz w:val="20"/>
                <w:szCs w:val="20"/>
              </w:rPr>
            </w:pPr>
            <w:r w:rsidRPr="00F21CA4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6804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jc w:val="right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 xml:space="preserve"> ارائه پیشنهادهای ارزنده مصوب در کمیته پیشنهادات که معطوف به حل مسآله یا تغییر روش کار و بهبود نتایج شود. 1-در سطح وزارتخانه(7امتیاز)2- در سطح دانشگاه فنی و حرفه ای (5امتیاز) 3-در سطح دانشکده/ آموزشکده (3امتیاز)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2F7ADB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ابتکار و خلاقیت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241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 xml:space="preserve">دریافت نشان های دولتی و تقدیرنامه تحت هر عنوانی از مقامات کشوری و لشکری </w:t>
            </w:r>
            <w:r w:rsidRPr="00126A06">
              <w:rPr>
                <w:rFonts w:cs="B Nazanin" w:hint="cs"/>
                <w:sz w:val="16"/>
                <w:szCs w:val="16"/>
                <w:rtl/>
                <w:lang w:bidi="fa-IR"/>
              </w:rPr>
              <w:t>مطابق توضیحات ماده «4» دستور العمل ارزیابی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305"/>
        </w:trPr>
        <w:tc>
          <w:tcPr>
            <w:tcW w:w="507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726DF8" w:rsidRDefault="00726DF8" w:rsidP="00726DF8"/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قرآن(5امتیاز)حافظ یک جزء و بیشتر با ارائه مدرک معتبر (2امتیاز)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21CA4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6804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شرکت در دوره های ضمن خدمت با ارائه گواهی (به ازای هر 10 ساعت 5/1 امتیاز) حداکثر 40ساعت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2F7ADB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آموزش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98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شرکت در همایش، سمینار، جلسات توجیهی و کارگاه های آموزشی با ارائه گواهی هر مورد 2 امتیاز(حداکثر 3 مورد)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آموزش به همکاران زیرمجموعه طبق چارت تشکیلاتی با ارائه گزارش هر همکار 2 امتیاز«حداکثر 2 نفر و تکمیل فرم شماره 9»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یا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سخنرانی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زمینه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شغل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مورد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تصدی،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مسئولیت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سازمانی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یا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مأموریت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دانشگاه</w:t>
            </w:r>
            <w:r w:rsidRPr="00126A06">
              <w:rPr>
                <w:rFonts w:cs="B Nazanin"/>
                <w:sz w:val="16"/>
                <w:szCs w:val="16"/>
                <w:rtl/>
              </w:rPr>
              <w:t>(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گواهی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ازای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5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ساعت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1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امتیاز)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دانشگاه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مراکز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آموزش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عالی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(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ابلاغ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ازای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واحد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درسی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1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امتیاز)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680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طرح پژوهشی-تألیف و ترجمه کتاب -تالیف و ترجمه مقاله </w:t>
            </w:r>
            <w:r>
              <w:rPr>
                <w:rFonts w:ascii="Sakkal Majalla" w:hAnsi="Sakkal Majalla" w:cs="Sakkal Majalla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 «تکمیل فرم شماره 8»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 w:rsidRPr="001D4F84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1-میزان آشنایی،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دقت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تسلط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مأموریت 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شغلی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(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انجام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کمترین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خطا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انضباط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بالا)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6DF8" w:rsidRPr="002F7ADB" w:rsidRDefault="00726DF8" w:rsidP="00726DF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مشترکات شغلی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726DF8" w:rsidRPr="007275A6" w:rsidRDefault="00726DF8" w:rsidP="00726DF8">
            <w:pPr>
              <w:ind w:right="113"/>
              <w:jc w:val="center"/>
              <w:rPr>
                <w:rFonts w:cs="B Nazanin"/>
                <w:b/>
                <w:bCs/>
              </w:rPr>
            </w:pPr>
            <w:r w:rsidRPr="007275A6">
              <w:rPr>
                <w:rFonts w:cs="B Nazanin" w:hint="cs"/>
                <w:b/>
                <w:bCs/>
                <w:rtl/>
              </w:rPr>
              <w:t>اختصاصی</w:t>
            </w: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2-شناسایی،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بهره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گیری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استفاده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ابزارها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فناوریهای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نوین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امورات شغلی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3- شناسایی و تجزیه و تحلیل درست مسائل و بحران های مدیریتی در حوزه تحت تصدی و ارائه راهکارهای مناسب برای حل آنها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4-داشتن روحیه خلاق و نوآورانه(توانایی تولید ایده یا فکر جدید و ارزشمند در کار)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5-ایجاد وفاق، همدلی و تشریک مساعی با کارکنان به منظور استفاده حداکثری از ظرفیت ها و ارتقای بهره وری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6-سازماندهی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فعالیتها،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تعیین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حدود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مسئولیت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واحدهای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تحت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سرپرستی و تفویض اختیار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85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7-بررسی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مستمر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عملکرد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کارکنان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اعلام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ثبت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بازخورد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فرم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مربوطه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206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8-تلاش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برای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پویایی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سازمان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توانمند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سازی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کارکنان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طریق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آموزش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RPr="00D5174D" w:rsidTr="00726DF8">
        <w:trPr>
          <w:cantSplit/>
          <w:trHeight w:val="44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580522" w:rsidRDefault="00726DF8" w:rsidP="00726DF8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6D7EF4" w:rsidRDefault="00726DF8" w:rsidP="00726DF8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9-برنامه ریزی بهینه به منظور تحقق اهداف و سیاستهای دانشگاه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نظارت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حسن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اجرای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آیین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نامه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بخشنامه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دستورالعمل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ها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</w:rPr>
              <w:t xml:space="preserve"> ...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6DF8" w:rsidRPr="002F7ADB" w:rsidRDefault="00726DF8" w:rsidP="00726D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Pr="00D5174D" w:rsidRDefault="00726DF8" w:rsidP="00726DF8">
            <w:pPr>
              <w:rPr>
                <w:sz w:val="14"/>
                <w:szCs w:val="14"/>
              </w:rPr>
            </w:pPr>
          </w:p>
        </w:tc>
      </w:tr>
      <w:tr w:rsidR="00726DF8" w:rsidTr="00726DF8">
        <w:trPr>
          <w:cantSplit/>
          <w:trHeight w:val="315"/>
        </w:trPr>
        <w:tc>
          <w:tcPr>
            <w:tcW w:w="507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6DF8" w:rsidRPr="00854E29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 و صورتجلسات مرتبط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D5174D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این ستون لازم است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 شغلی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Default="00726DF8" w:rsidP="00726DF8"/>
        </w:tc>
      </w:tr>
      <w:tr w:rsidR="00726DF8" w:rsidTr="00726DF8">
        <w:trPr>
          <w:cantSplit/>
          <w:trHeight w:val="240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/>
                <w:sz w:val="16"/>
                <w:szCs w:val="16"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تلاش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 جهت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جذب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مشارکتهای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مردمی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کمکهای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خیرین</w:t>
            </w:r>
            <w:r w:rsidRPr="00126A06">
              <w:rPr>
                <w:rFonts w:cs="B Nazani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Default="00726DF8" w:rsidP="00726DF8"/>
        </w:tc>
      </w:tr>
      <w:tr w:rsidR="00726DF8" w:rsidTr="00726DF8">
        <w:trPr>
          <w:cantSplit/>
          <w:trHeight w:val="210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تلاش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فعالیتهای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مرتبط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بحث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تولید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تجاری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سازی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ایده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پردازی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جهت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کارآفرینی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درآمدزایی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ارتباط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صنعت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Default="00726DF8" w:rsidP="00726DF8"/>
        </w:tc>
      </w:tr>
      <w:tr w:rsidR="00726DF8" w:rsidTr="00726DF8">
        <w:trPr>
          <w:cantSplit/>
          <w:trHeight w:val="180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میزان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تعامل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مسئولین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شهرستان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و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استان</w:t>
            </w:r>
            <w:r w:rsidRPr="00126A0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6A06">
              <w:rPr>
                <w:rFonts w:cs="B Nazanin" w:hint="cs"/>
                <w:sz w:val="16"/>
                <w:szCs w:val="16"/>
                <w:rtl/>
              </w:rPr>
              <w:t>در راستای اخذ امتیازات و رفع مشکلات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26DF8" w:rsidRDefault="00726DF8" w:rsidP="00726DF8"/>
        </w:tc>
      </w:tr>
      <w:tr w:rsidR="00726DF8" w:rsidTr="00726DF8">
        <w:trPr>
          <w:cantSplit/>
          <w:trHeight w:val="250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854E29" w:rsidRDefault="00726DF8" w:rsidP="00726D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1D4F84" w:rsidRDefault="00726DF8" w:rsidP="00726DF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F21CA4" w:rsidRDefault="00726DF8" w:rsidP="00726D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DF8" w:rsidRPr="00337BA6" w:rsidRDefault="00726DF8" w:rsidP="00726DF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26DF8" w:rsidRPr="00126A06" w:rsidRDefault="00726DF8" w:rsidP="00726DF8">
            <w:pPr>
              <w:bidi/>
              <w:rPr>
                <w:rFonts w:cs="B Nazanin"/>
                <w:sz w:val="16"/>
                <w:szCs w:val="16"/>
              </w:rPr>
            </w:pPr>
            <w:r w:rsidRPr="00126A06">
              <w:rPr>
                <w:rFonts w:cs="B Nazanin" w:hint="cs"/>
                <w:sz w:val="16"/>
                <w:szCs w:val="16"/>
                <w:rtl/>
              </w:rPr>
              <w:t>تلاش در راستای بهبود و ارتقای شاخصهای آموزشی، پژوهشی، دانشجویی و فرهنگی(برگزاری دقیق جلسات شوراها و کمیته های تخصصی)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</w:tcPr>
          <w:p w:rsidR="00726DF8" w:rsidRPr="002F7ADB" w:rsidRDefault="00726DF8" w:rsidP="00726DF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DF8" w:rsidRDefault="00726DF8" w:rsidP="00726DF8"/>
        </w:tc>
      </w:tr>
      <w:tr w:rsidR="00803095" w:rsidTr="00726DF8">
        <w:trPr>
          <w:cantSplit/>
          <w:trHeight w:val="90"/>
        </w:trPr>
        <w:tc>
          <w:tcPr>
            <w:tcW w:w="50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3095" w:rsidRPr="00854E29" w:rsidRDefault="00803095" w:rsidP="00BC057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3095" w:rsidRPr="00854E29" w:rsidRDefault="00803095" w:rsidP="00BC057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3095" w:rsidRPr="00854E29" w:rsidRDefault="00726DF8" w:rsidP="00BC057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3095" w:rsidRPr="001D4F84" w:rsidRDefault="00803095" w:rsidP="00BC05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3095" w:rsidRPr="002F7ADB" w:rsidRDefault="00803095" w:rsidP="00BC05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7ADB">
              <w:rPr>
                <w:rFonts w:cs="B Nazanin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03095" w:rsidRPr="002F7ADB" w:rsidRDefault="00803095" w:rsidP="00BC0572">
            <w:pPr>
              <w:jc w:val="center"/>
              <w:rPr>
                <w:rFonts w:cs="B Titr"/>
                <w:sz w:val="20"/>
                <w:szCs w:val="20"/>
              </w:rPr>
            </w:pPr>
            <w:r w:rsidRPr="002F7ADB">
              <w:rPr>
                <w:rFonts w:cs="B Titr" w:hint="cs"/>
                <w:sz w:val="20"/>
                <w:szCs w:val="20"/>
                <w:rtl/>
              </w:rPr>
              <w:t>جمع امتیا</w:t>
            </w:r>
            <w:r>
              <w:rPr>
                <w:rFonts w:cs="B Titr" w:hint="cs"/>
                <w:sz w:val="20"/>
                <w:szCs w:val="20"/>
                <w:rtl/>
              </w:rPr>
              <w:t>ز</w:t>
            </w:r>
          </w:p>
        </w:tc>
      </w:tr>
    </w:tbl>
    <w:p w:rsidR="00E9599B" w:rsidRDefault="00E9599B"/>
    <w:sectPr w:rsidR="00E9599B" w:rsidSect="002F7ADB">
      <w:headerReference w:type="default" r:id="rId7"/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79" w:rsidRDefault="00834479" w:rsidP="00CF0746">
      <w:pPr>
        <w:spacing w:after="0" w:line="240" w:lineRule="auto"/>
      </w:pPr>
      <w:r>
        <w:separator/>
      </w:r>
    </w:p>
  </w:endnote>
  <w:endnote w:type="continuationSeparator" w:id="0">
    <w:p w:rsidR="00834479" w:rsidRDefault="00834479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79" w:rsidRDefault="00834479" w:rsidP="00CF0746">
      <w:pPr>
        <w:spacing w:after="0" w:line="240" w:lineRule="auto"/>
      </w:pPr>
      <w:r>
        <w:separator/>
      </w:r>
    </w:p>
  </w:footnote>
  <w:footnote w:type="continuationSeparator" w:id="0">
    <w:p w:rsidR="00834479" w:rsidRDefault="00834479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11" w:rsidRPr="00FD16B5" w:rsidRDefault="00CF0746" w:rsidP="00797EAB">
    <w:pPr>
      <w:bidi/>
      <w:jc w:val="center"/>
      <w:rPr>
        <w:rFonts w:ascii="Calibri" w:eastAsia="Calibri" w:hAnsi="Calibri" w:cs="B Nazanin"/>
        <w:sz w:val="16"/>
        <w:szCs w:val="16"/>
        <w:u w:val="single"/>
        <w:lang w:bidi="fa-IR"/>
      </w:rPr>
    </w:pPr>
    <w:r w:rsidRPr="00FD16B5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285C77" w:rsidRPr="00FD16B5">
      <w:rPr>
        <w:rFonts w:cs="B Titr" w:hint="cs"/>
        <w:sz w:val="24"/>
        <w:szCs w:val="24"/>
        <w:u w:val="single"/>
        <w:rtl/>
        <w:lang w:bidi="fa-IR"/>
      </w:rPr>
      <w:t>2</w:t>
    </w:r>
    <w:r w:rsidRPr="00FD16B5">
      <w:rPr>
        <w:rFonts w:cs="B Titr" w:hint="cs"/>
        <w:sz w:val="24"/>
        <w:szCs w:val="24"/>
        <w:u w:val="single"/>
        <w:rtl/>
        <w:lang w:bidi="fa-IR"/>
      </w:rPr>
      <w:t xml:space="preserve">) ارزیابی مدیران </w:t>
    </w:r>
    <w:r w:rsidR="00285C77" w:rsidRPr="00FD16B5">
      <w:rPr>
        <w:rFonts w:cs="B Titr" w:hint="cs"/>
        <w:sz w:val="24"/>
        <w:szCs w:val="24"/>
        <w:u w:val="single"/>
        <w:rtl/>
        <w:lang w:bidi="fa-IR"/>
      </w:rPr>
      <w:t>پایه</w:t>
    </w:r>
    <w:r w:rsidR="00FD16B5" w:rsidRPr="00FD16B5">
      <w:rPr>
        <w:rFonts w:ascii="Calibri" w:eastAsia="Calibri" w:hAnsi="Calibri" w:cs="B Nazanin" w:hint="cs"/>
        <w:sz w:val="20"/>
        <w:szCs w:val="20"/>
        <w:u w:val="single"/>
        <w:rtl/>
        <w:lang w:bidi="fa-IR"/>
      </w:rPr>
      <w:t xml:space="preserve"> </w:t>
    </w:r>
    <w:r w:rsidR="00E0497A">
      <w:rPr>
        <w:rFonts w:ascii="Calibri" w:eastAsia="Calibri" w:hAnsi="Calibri" w:cs="B Nazanin" w:hint="cs"/>
        <w:sz w:val="20"/>
        <w:szCs w:val="20"/>
        <w:u w:val="single"/>
        <w:rtl/>
        <w:lang w:bidi="fa-IR"/>
      </w:rPr>
      <w:t>(رؤسا و سرپرستان دانشکده/آموزشکده)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73584"/>
    <w:multiLevelType w:val="hybridMultilevel"/>
    <w:tmpl w:val="35DE07BE"/>
    <w:lvl w:ilvl="0" w:tplc="EB5CC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91B36"/>
    <w:multiLevelType w:val="hybridMultilevel"/>
    <w:tmpl w:val="BFC43750"/>
    <w:lvl w:ilvl="0" w:tplc="B1FA79D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0E"/>
    <w:rsid w:val="00007FAF"/>
    <w:rsid w:val="000141E4"/>
    <w:rsid w:val="0001777F"/>
    <w:rsid w:val="000322D9"/>
    <w:rsid w:val="000353A6"/>
    <w:rsid w:val="00036580"/>
    <w:rsid w:val="0003728C"/>
    <w:rsid w:val="0004520A"/>
    <w:rsid w:val="000464DF"/>
    <w:rsid w:val="00054540"/>
    <w:rsid w:val="00057CB7"/>
    <w:rsid w:val="00067CCD"/>
    <w:rsid w:val="000837D6"/>
    <w:rsid w:val="00083DF2"/>
    <w:rsid w:val="000A64AB"/>
    <w:rsid w:val="000A6D5A"/>
    <w:rsid w:val="000C45DC"/>
    <w:rsid w:val="000D1FB7"/>
    <w:rsid w:val="000D3F8F"/>
    <w:rsid w:val="000D5ABF"/>
    <w:rsid w:val="000E21C3"/>
    <w:rsid w:val="000F11C9"/>
    <w:rsid w:val="000F3D94"/>
    <w:rsid w:val="001046B3"/>
    <w:rsid w:val="00107EB8"/>
    <w:rsid w:val="00114561"/>
    <w:rsid w:val="00126A06"/>
    <w:rsid w:val="00172802"/>
    <w:rsid w:val="0017596E"/>
    <w:rsid w:val="00192996"/>
    <w:rsid w:val="00196CB9"/>
    <w:rsid w:val="001B58A8"/>
    <w:rsid w:val="001C2628"/>
    <w:rsid w:val="001C730D"/>
    <w:rsid w:val="001D4F84"/>
    <w:rsid w:val="001D7111"/>
    <w:rsid w:val="001E1970"/>
    <w:rsid w:val="001E5962"/>
    <w:rsid w:val="001F6AE5"/>
    <w:rsid w:val="00200983"/>
    <w:rsid w:val="00217BA1"/>
    <w:rsid w:val="00222201"/>
    <w:rsid w:val="0022730F"/>
    <w:rsid w:val="00230DD1"/>
    <w:rsid w:val="00247F91"/>
    <w:rsid w:val="00251138"/>
    <w:rsid w:val="00285C77"/>
    <w:rsid w:val="00290BFC"/>
    <w:rsid w:val="002934FF"/>
    <w:rsid w:val="002B7809"/>
    <w:rsid w:val="002C11E6"/>
    <w:rsid w:val="002D5DBF"/>
    <w:rsid w:val="002F7ADB"/>
    <w:rsid w:val="00312645"/>
    <w:rsid w:val="00327BD2"/>
    <w:rsid w:val="00337BA6"/>
    <w:rsid w:val="00340876"/>
    <w:rsid w:val="003418CA"/>
    <w:rsid w:val="0034789E"/>
    <w:rsid w:val="00386821"/>
    <w:rsid w:val="003903A3"/>
    <w:rsid w:val="00390B29"/>
    <w:rsid w:val="00391B3B"/>
    <w:rsid w:val="003A731E"/>
    <w:rsid w:val="003A7EE6"/>
    <w:rsid w:val="003F5994"/>
    <w:rsid w:val="0041233B"/>
    <w:rsid w:val="00412E91"/>
    <w:rsid w:val="0041540E"/>
    <w:rsid w:val="004411EE"/>
    <w:rsid w:val="00445202"/>
    <w:rsid w:val="00452EDA"/>
    <w:rsid w:val="004637AB"/>
    <w:rsid w:val="0046495C"/>
    <w:rsid w:val="00471611"/>
    <w:rsid w:val="00473CEA"/>
    <w:rsid w:val="0047604C"/>
    <w:rsid w:val="00483482"/>
    <w:rsid w:val="004952A6"/>
    <w:rsid w:val="004A3A01"/>
    <w:rsid w:val="004A6C92"/>
    <w:rsid w:val="004B6159"/>
    <w:rsid w:val="004C2681"/>
    <w:rsid w:val="004C6D4C"/>
    <w:rsid w:val="004D5FA8"/>
    <w:rsid w:val="004E7E44"/>
    <w:rsid w:val="005014D7"/>
    <w:rsid w:val="00501F8F"/>
    <w:rsid w:val="0050204D"/>
    <w:rsid w:val="00506563"/>
    <w:rsid w:val="00520BC9"/>
    <w:rsid w:val="0053666E"/>
    <w:rsid w:val="0056066D"/>
    <w:rsid w:val="005758FB"/>
    <w:rsid w:val="00575F43"/>
    <w:rsid w:val="00580522"/>
    <w:rsid w:val="00594BD9"/>
    <w:rsid w:val="005973D0"/>
    <w:rsid w:val="005A2AA2"/>
    <w:rsid w:val="005A4288"/>
    <w:rsid w:val="005D04E3"/>
    <w:rsid w:val="005D20AA"/>
    <w:rsid w:val="0060165C"/>
    <w:rsid w:val="00610714"/>
    <w:rsid w:val="006268EF"/>
    <w:rsid w:val="00637550"/>
    <w:rsid w:val="00641C7C"/>
    <w:rsid w:val="00662304"/>
    <w:rsid w:val="006800A4"/>
    <w:rsid w:val="00691AE2"/>
    <w:rsid w:val="00697F0D"/>
    <w:rsid w:val="006A30E2"/>
    <w:rsid w:val="006A5D0E"/>
    <w:rsid w:val="006A7DB7"/>
    <w:rsid w:val="006B5695"/>
    <w:rsid w:val="006B6230"/>
    <w:rsid w:val="006C4EAA"/>
    <w:rsid w:val="006D7EF4"/>
    <w:rsid w:val="006F6495"/>
    <w:rsid w:val="00703769"/>
    <w:rsid w:val="00721FC7"/>
    <w:rsid w:val="00726DF8"/>
    <w:rsid w:val="007275A6"/>
    <w:rsid w:val="00730825"/>
    <w:rsid w:val="00742256"/>
    <w:rsid w:val="00747A5F"/>
    <w:rsid w:val="00750B47"/>
    <w:rsid w:val="007577E0"/>
    <w:rsid w:val="0078028D"/>
    <w:rsid w:val="007867AC"/>
    <w:rsid w:val="007901F8"/>
    <w:rsid w:val="007911E4"/>
    <w:rsid w:val="00792F7A"/>
    <w:rsid w:val="00797EAB"/>
    <w:rsid w:val="007A3620"/>
    <w:rsid w:val="007A7974"/>
    <w:rsid w:val="007A7990"/>
    <w:rsid w:val="007B009F"/>
    <w:rsid w:val="007B03E7"/>
    <w:rsid w:val="007B19E0"/>
    <w:rsid w:val="007B3EFB"/>
    <w:rsid w:val="007C4898"/>
    <w:rsid w:val="007D43F1"/>
    <w:rsid w:val="007D4D86"/>
    <w:rsid w:val="007D7194"/>
    <w:rsid w:val="00803095"/>
    <w:rsid w:val="008208EC"/>
    <w:rsid w:val="00826490"/>
    <w:rsid w:val="008270AB"/>
    <w:rsid w:val="00834479"/>
    <w:rsid w:val="00843CF4"/>
    <w:rsid w:val="0084527A"/>
    <w:rsid w:val="00854E29"/>
    <w:rsid w:val="00866A88"/>
    <w:rsid w:val="0088012F"/>
    <w:rsid w:val="008831F7"/>
    <w:rsid w:val="00890F33"/>
    <w:rsid w:val="00897247"/>
    <w:rsid w:val="008A026C"/>
    <w:rsid w:val="008B45CF"/>
    <w:rsid w:val="008B76C0"/>
    <w:rsid w:val="008C26D2"/>
    <w:rsid w:val="008C5425"/>
    <w:rsid w:val="008D5407"/>
    <w:rsid w:val="008F2680"/>
    <w:rsid w:val="00900A0E"/>
    <w:rsid w:val="0090735E"/>
    <w:rsid w:val="009116A4"/>
    <w:rsid w:val="00911B71"/>
    <w:rsid w:val="009174F3"/>
    <w:rsid w:val="00926750"/>
    <w:rsid w:val="00926F90"/>
    <w:rsid w:val="00931EDA"/>
    <w:rsid w:val="009431DE"/>
    <w:rsid w:val="00962431"/>
    <w:rsid w:val="009639F0"/>
    <w:rsid w:val="00971A5E"/>
    <w:rsid w:val="00982E04"/>
    <w:rsid w:val="00992CE2"/>
    <w:rsid w:val="0099383F"/>
    <w:rsid w:val="0099684B"/>
    <w:rsid w:val="009A3736"/>
    <w:rsid w:val="009A59C8"/>
    <w:rsid w:val="009B7ABC"/>
    <w:rsid w:val="009D2A5F"/>
    <w:rsid w:val="009D4FD8"/>
    <w:rsid w:val="00A07C3B"/>
    <w:rsid w:val="00A20AEA"/>
    <w:rsid w:val="00A41841"/>
    <w:rsid w:val="00A50CC3"/>
    <w:rsid w:val="00A55439"/>
    <w:rsid w:val="00A55676"/>
    <w:rsid w:val="00A905D7"/>
    <w:rsid w:val="00A942EF"/>
    <w:rsid w:val="00AA5421"/>
    <w:rsid w:val="00AD1D09"/>
    <w:rsid w:val="00AD5C32"/>
    <w:rsid w:val="00AF0E32"/>
    <w:rsid w:val="00B0007A"/>
    <w:rsid w:val="00B0791F"/>
    <w:rsid w:val="00B07BFC"/>
    <w:rsid w:val="00B14F10"/>
    <w:rsid w:val="00B162D4"/>
    <w:rsid w:val="00B24F40"/>
    <w:rsid w:val="00B252E4"/>
    <w:rsid w:val="00B25CAE"/>
    <w:rsid w:val="00B933B9"/>
    <w:rsid w:val="00B9446F"/>
    <w:rsid w:val="00B94D19"/>
    <w:rsid w:val="00BC0572"/>
    <w:rsid w:val="00BC0EE8"/>
    <w:rsid w:val="00BC41D2"/>
    <w:rsid w:val="00BD0087"/>
    <w:rsid w:val="00C01931"/>
    <w:rsid w:val="00C03BE8"/>
    <w:rsid w:val="00C05FB1"/>
    <w:rsid w:val="00C106C0"/>
    <w:rsid w:val="00C121E7"/>
    <w:rsid w:val="00C45C7E"/>
    <w:rsid w:val="00C46310"/>
    <w:rsid w:val="00C558F9"/>
    <w:rsid w:val="00C93B70"/>
    <w:rsid w:val="00CA5173"/>
    <w:rsid w:val="00CB1521"/>
    <w:rsid w:val="00CB3782"/>
    <w:rsid w:val="00CC3CCB"/>
    <w:rsid w:val="00CC6107"/>
    <w:rsid w:val="00CD2783"/>
    <w:rsid w:val="00CF0746"/>
    <w:rsid w:val="00CF1660"/>
    <w:rsid w:val="00D06371"/>
    <w:rsid w:val="00D1779F"/>
    <w:rsid w:val="00D22DCE"/>
    <w:rsid w:val="00D241ED"/>
    <w:rsid w:val="00D3047D"/>
    <w:rsid w:val="00D44F6C"/>
    <w:rsid w:val="00D4758E"/>
    <w:rsid w:val="00D5174D"/>
    <w:rsid w:val="00D64C8E"/>
    <w:rsid w:val="00D659B3"/>
    <w:rsid w:val="00D86AC3"/>
    <w:rsid w:val="00D86B65"/>
    <w:rsid w:val="00DC3A14"/>
    <w:rsid w:val="00DD0F17"/>
    <w:rsid w:val="00DD20BC"/>
    <w:rsid w:val="00DF36F1"/>
    <w:rsid w:val="00E0120A"/>
    <w:rsid w:val="00E0497A"/>
    <w:rsid w:val="00E05CE4"/>
    <w:rsid w:val="00E072AF"/>
    <w:rsid w:val="00E16008"/>
    <w:rsid w:val="00E2581C"/>
    <w:rsid w:val="00E5418E"/>
    <w:rsid w:val="00E62BC0"/>
    <w:rsid w:val="00E66780"/>
    <w:rsid w:val="00E77891"/>
    <w:rsid w:val="00E81008"/>
    <w:rsid w:val="00E81D7A"/>
    <w:rsid w:val="00E855D3"/>
    <w:rsid w:val="00E9599B"/>
    <w:rsid w:val="00EA22D8"/>
    <w:rsid w:val="00EA36DD"/>
    <w:rsid w:val="00EA506D"/>
    <w:rsid w:val="00EB3A74"/>
    <w:rsid w:val="00EC2380"/>
    <w:rsid w:val="00EC2719"/>
    <w:rsid w:val="00EC30B9"/>
    <w:rsid w:val="00ED53DD"/>
    <w:rsid w:val="00ED7E06"/>
    <w:rsid w:val="00EE2ACE"/>
    <w:rsid w:val="00EE330B"/>
    <w:rsid w:val="00EE3ADD"/>
    <w:rsid w:val="00EF4B0D"/>
    <w:rsid w:val="00F00DE8"/>
    <w:rsid w:val="00F115CD"/>
    <w:rsid w:val="00F1407B"/>
    <w:rsid w:val="00F21CA4"/>
    <w:rsid w:val="00F26143"/>
    <w:rsid w:val="00F3576D"/>
    <w:rsid w:val="00F506DA"/>
    <w:rsid w:val="00F51BFF"/>
    <w:rsid w:val="00F53330"/>
    <w:rsid w:val="00F605A4"/>
    <w:rsid w:val="00F72FBD"/>
    <w:rsid w:val="00F82AAF"/>
    <w:rsid w:val="00F921BB"/>
    <w:rsid w:val="00F948A0"/>
    <w:rsid w:val="00FA2E4D"/>
    <w:rsid w:val="00FA70A6"/>
    <w:rsid w:val="00FB4885"/>
    <w:rsid w:val="00FC4899"/>
    <w:rsid w:val="00FC5E0B"/>
    <w:rsid w:val="00FD16B5"/>
    <w:rsid w:val="00FD260F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DB6401E1-8D8D-4BB4-9108-05AE78BA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207</cp:revision>
  <cp:lastPrinted>2018-01-09T06:35:00Z</cp:lastPrinted>
  <dcterms:created xsi:type="dcterms:W3CDTF">2015-01-14T05:38:00Z</dcterms:created>
  <dcterms:modified xsi:type="dcterms:W3CDTF">2018-01-09T06:39:00Z</dcterms:modified>
</cp:coreProperties>
</file>