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E3" w:rsidRPr="007F33AC" w:rsidRDefault="00EA3AE3" w:rsidP="007F33AC">
      <w:pPr>
        <w:jc w:val="both"/>
        <w:rPr>
          <w:rFonts w:cs="B Nazanin"/>
          <w:sz w:val="26"/>
          <w:szCs w:val="26"/>
          <w:rtl/>
          <w:lang w:bidi="fa-IR"/>
        </w:rPr>
      </w:pPr>
    </w:p>
    <w:p w:rsidR="009F096F" w:rsidRPr="007F33AC" w:rsidRDefault="00250CA7" w:rsidP="003940D8">
      <w:pPr>
        <w:bidi/>
        <w:jc w:val="both"/>
        <w:rPr>
          <w:rFonts w:cs="B Titr"/>
          <w:sz w:val="26"/>
          <w:szCs w:val="26"/>
          <w:rtl/>
          <w:lang w:bidi="fa-IR"/>
        </w:rPr>
      </w:pPr>
      <w:r w:rsidRPr="007F33AC">
        <w:rPr>
          <w:rFonts w:cs="B Titr" w:hint="cs"/>
          <w:sz w:val="26"/>
          <w:szCs w:val="26"/>
          <w:rtl/>
          <w:lang w:bidi="fa-IR"/>
        </w:rPr>
        <w:t>قابل توجه</w:t>
      </w:r>
      <w:r w:rsidR="007F33AC" w:rsidRPr="007F33AC">
        <w:rPr>
          <w:rFonts w:cs="B Titr" w:hint="cs"/>
          <w:sz w:val="26"/>
          <w:szCs w:val="26"/>
          <w:rtl/>
          <w:lang w:bidi="fa-IR"/>
        </w:rPr>
        <w:t xml:space="preserve"> کلیه</w:t>
      </w:r>
      <w:r w:rsidRPr="007F33AC">
        <w:rPr>
          <w:rFonts w:cs="B Titr" w:hint="cs"/>
          <w:sz w:val="26"/>
          <w:szCs w:val="26"/>
          <w:rtl/>
          <w:lang w:bidi="fa-IR"/>
        </w:rPr>
        <w:t xml:space="preserve"> همکاران محترم </w:t>
      </w:r>
    </w:p>
    <w:p w:rsidR="00384491" w:rsidRPr="007C7EE7" w:rsidRDefault="00384491" w:rsidP="007F33AC">
      <w:pPr>
        <w:bidi/>
        <w:spacing w:after="0"/>
        <w:jc w:val="both"/>
        <w:rPr>
          <w:rFonts w:cs="B Nazanin"/>
          <w:sz w:val="10"/>
          <w:szCs w:val="10"/>
          <w:rtl/>
          <w:lang w:bidi="fa-IR"/>
        </w:rPr>
      </w:pPr>
    </w:p>
    <w:p w:rsidR="003F430A" w:rsidRPr="007F33AC" w:rsidRDefault="003F430A" w:rsidP="007F33AC">
      <w:pPr>
        <w:bidi/>
        <w:jc w:val="both"/>
        <w:rPr>
          <w:rFonts w:cs="B Nazanin"/>
          <w:sz w:val="26"/>
          <w:szCs w:val="26"/>
          <w:rtl/>
          <w:lang w:bidi="fa-IR"/>
        </w:rPr>
      </w:pPr>
      <w:r w:rsidRPr="007F33AC">
        <w:rPr>
          <w:rFonts w:cs="B Nazanin" w:hint="cs"/>
          <w:sz w:val="26"/>
          <w:szCs w:val="26"/>
          <w:rtl/>
          <w:lang w:bidi="fa-IR"/>
        </w:rPr>
        <w:t>با سلام</w:t>
      </w:r>
    </w:p>
    <w:p w:rsidR="007F33AC" w:rsidRPr="007F33AC" w:rsidRDefault="007F33AC" w:rsidP="007C7EE7">
      <w:pPr>
        <w:tabs>
          <w:tab w:val="left" w:pos="2125"/>
        </w:tabs>
        <w:bidi/>
        <w:jc w:val="both"/>
        <w:rPr>
          <w:rFonts w:cs="B Nazanin"/>
          <w:sz w:val="26"/>
          <w:szCs w:val="26"/>
          <w:rtl/>
          <w:lang w:bidi="fa-IR"/>
        </w:rPr>
      </w:pPr>
      <w:r>
        <w:rPr>
          <w:rFonts w:cs="B Nazanin" w:hint="cs"/>
          <w:sz w:val="26"/>
          <w:szCs w:val="26"/>
          <w:rtl/>
          <w:lang w:bidi="fa-IR"/>
        </w:rPr>
        <w:t xml:space="preserve">       </w:t>
      </w:r>
      <w:r w:rsidRPr="007F33AC">
        <w:rPr>
          <w:rFonts w:cs="B Nazanin" w:hint="cs"/>
          <w:sz w:val="26"/>
          <w:szCs w:val="26"/>
          <w:rtl/>
          <w:lang w:bidi="fa-IR"/>
        </w:rPr>
        <w:t>احتراما به استحضار می رساند با توجه به تفاهم نامه فروش لوازم خانگی و مصرفی این شرکت با شرکت تعاونی های مصرف کارکنان دولت (اسکاد)، همکاران می توانند با توجه به شیوه نامه پیوست نسبت به خرید اقلام مورد نیاز خود با مراجعه به شعبات ذکر شده اقدام نمایند.</w:t>
      </w:r>
    </w:p>
    <w:p w:rsidR="007F33AC" w:rsidRPr="007F33AC" w:rsidRDefault="007F33AC" w:rsidP="007F33AC">
      <w:pPr>
        <w:tabs>
          <w:tab w:val="left" w:pos="2125"/>
        </w:tabs>
        <w:bidi/>
        <w:jc w:val="both"/>
        <w:rPr>
          <w:rFonts w:cs="B Nazanin"/>
          <w:sz w:val="26"/>
          <w:szCs w:val="26"/>
          <w:rtl/>
          <w:lang w:bidi="fa-IR"/>
        </w:rPr>
      </w:pPr>
      <w:r w:rsidRPr="007F33AC">
        <w:rPr>
          <w:rFonts w:cs="B Nazanin" w:hint="cs"/>
          <w:sz w:val="26"/>
          <w:szCs w:val="26"/>
          <w:rtl/>
          <w:lang w:bidi="fa-IR"/>
        </w:rPr>
        <w:t xml:space="preserve">همکاران جهت دریافت معرفی نامه می توانند در ساعات اداری به دفتر تعاونی واقع در سازمان مرکزی مراجعه </w:t>
      </w:r>
      <w:r w:rsidR="003940D8">
        <w:rPr>
          <w:rFonts w:cs="B Nazanin" w:hint="cs"/>
          <w:sz w:val="26"/>
          <w:szCs w:val="26"/>
          <w:rtl/>
          <w:lang w:bidi="fa-IR"/>
        </w:rPr>
        <w:t>و یا با شماره</w:t>
      </w:r>
      <w:bookmarkStart w:id="0" w:name="_GoBack"/>
      <w:bookmarkEnd w:id="0"/>
      <w:r w:rsidR="003940D8">
        <w:rPr>
          <w:rFonts w:cs="B Nazanin" w:hint="cs"/>
          <w:sz w:val="26"/>
          <w:szCs w:val="26"/>
          <w:rtl/>
          <w:lang w:bidi="fa-IR"/>
        </w:rPr>
        <w:t xml:space="preserve"> 42350251 </w:t>
      </w:r>
      <w:r w:rsidR="003940D8">
        <w:rPr>
          <w:rFonts w:ascii="Times New Roman" w:hAnsi="Times New Roman" w:cs="Times New Roman" w:hint="cs"/>
          <w:sz w:val="26"/>
          <w:szCs w:val="26"/>
          <w:rtl/>
          <w:lang w:bidi="fa-IR"/>
        </w:rPr>
        <w:t>–</w:t>
      </w:r>
      <w:r w:rsidR="003940D8">
        <w:rPr>
          <w:rFonts w:cs="B Nazanin" w:hint="cs"/>
          <w:sz w:val="26"/>
          <w:szCs w:val="26"/>
          <w:rtl/>
          <w:lang w:bidi="fa-IR"/>
        </w:rPr>
        <w:t xml:space="preserve"> 021 تماس حاصل </w:t>
      </w:r>
      <w:r w:rsidRPr="007F33AC">
        <w:rPr>
          <w:rFonts w:cs="B Nazanin" w:hint="cs"/>
          <w:sz w:val="26"/>
          <w:szCs w:val="26"/>
          <w:rtl/>
          <w:lang w:bidi="fa-IR"/>
        </w:rPr>
        <w:t>کنند.</w:t>
      </w:r>
    </w:p>
    <w:p w:rsidR="007F33AC" w:rsidRPr="007C7EE7" w:rsidRDefault="007F33AC" w:rsidP="007F33AC">
      <w:pPr>
        <w:tabs>
          <w:tab w:val="left" w:pos="2125"/>
        </w:tabs>
        <w:bidi/>
        <w:jc w:val="both"/>
        <w:rPr>
          <w:rFonts w:cs="B Nazanin"/>
          <w:b/>
          <w:bCs/>
          <w:sz w:val="26"/>
          <w:szCs w:val="26"/>
          <w:rtl/>
          <w:lang w:bidi="fa-IR"/>
        </w:rPr>
      </w:pPr>
      <w:r w:rsidRPr="007C7EE7">
        <w:rPr>
          <w:rFonts w:cs="B Nazanin" w:hint="cs"/>
          <w:b/>
          <w:bCs/>
          <w:sz w:val="26"/>
          <w:szCs w:val="26"/>
          <w:rtl/>
          <w:lang w:bidi="fa-IR"/>
        </w:rPr>
        <w:t>شعبه مرکزی :</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کیلومتر 10 جاده مخصوص کرج، روبروی بیمه البرز، جنب پمپ گاز، خیابان شهید عاشری، ساختمان اسکاد</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تلفن : 11-44545309  داخلی 211-212-256-250</w:t>
      </w:r>
    </w:p>
    <w:p w:rsidR="007F33AC" w:rsidRPr="007C7EE7" w:rsidRDefault="007F33AC" w:rsidP="007F33AC">
      <w:pPr>
        <w:tabs>
          <w:tab w:val="left" w:pos="2125"/>
        </w:tabs>
        <w:bidi/>
        <w:jc w:val="both"/>
        <w:rPr>
          <w:rFonts w:cs="B Nazanin"/>
          <w:b/>
          <w:bCs/>
          <w:sz w:val="26"/>
          <w:szCs w:val="26"/>
          <w:rtl/>
          <w:lang w:bidi="fa-IR"/>
        </w:rPr>
      </w:pPr>
      <w:r w:rsidRPr="007C7EE7">
        <w:rPr>
          <w:rFonts w:cs="B Nazanin" w:hint="cs"/>
          <w:b/>
          <w:bCs/>
          <w:sz w:val="26"/>
          <w:szCs w:val="26"/>
          <w:rtl/>
          <w:lang w:bidi="fa-IR"/>
        </w:rPr>
        <w:t>شعبه 1 ( نمایشگاه دروازه دولت ) :</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خیابان انقلاب، دروازه دولت، بین مفتح و خاقانی، جنب ایشتگاه مترو، بن بست رجبلو</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تلفن : 88824430-88833989</w:t>
      </w:r>
    </w:p>
    <w:p w:rsidR="007F33AC" w:rsidRPr="007C7EE7" w:rsidRDefault="007F33AC" w:rsidP="007F33AC">
      <w:pPr>
        <w:tabs>
          <w:tab w:val="left" w:pos="2125"/>
        </w:tabs>
        <w:bidi/>
        <w:jc w:val="both"/>
        <w:rPr>
          <w:rFonts w:cs="B Nazanin"/>
          <w:b/>
          <w:bCs/>
          <w:sz w:val="26"/>
          <w:szCs w:val="26"/>
          <w:rtl/>
          <w:lang w:bidi="fa-IR"/>
        </w:rPr>
      </w:pPr>
      <w:r w:rsidRPr="007C7EE7">
        <w:rPr>
          <w:rFonts w:cs="B Nazanin" w:hint="cs"/>
          <w:b/>
          <w:bCs/>
          <w:sz w:val="26"/>
          <w:szCs w:val="26"/>
          <w:rtl/>
          <w:lang w:bidi="fa-IR"/>
        </w:rPr>
        <w:t>شعبه 2 ( نمایشگاه ونک ) :</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میدان ونک، تقاطع توانیر شمالی و خیابان برزیل شرقی، فروشگاه اسکاد</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 xml:space="preserve">تلفن : 86084291 </w:t>
      </w:r>
      <w:r>
        <w:rPr>
          <w:rFonts w:ascii="Times New Roman" w:hAnsi="Times New Roman" w:cs="Times New Roman" w:hint="cs"/>
          <w:sz w:val="26"/>
          <w:szCs w:val="26"/>
          <w:rtl/>
          <w:lang w:bidi="fa-IR"/>
        </w:rPr>
        <w:t>–</w:t>
      </w:r>
      <w:r>
        <w:rPr>
          <w:rFonts w:cs="B Nazanin" w:hint="cs"/>
          <w:sz w:val="26"/>
          <w:szCs w:val="26"/>
          <w:rtl/>
          <w:lang w:bidi="fa-IR"/>
        </w:rPr>
        <w:t xml:space="preserve"> 86086897   داخلی 21</w:t>
      </w:r>
    </w:p>
    <w:p w:rsidR="007F33AC" w:rsidRPr="007C7EE7" w:rsidRDefault="007F33AC" w:rsidP="007F33AC">
      <w:pPr>
        <w:tabs>
          <w:tab w:val="left" w:pos="2125"/>
        </w:tabs>
        <w:bidi/>
        <w:jc w:val="both"/>
        <w:rPr>
          <w:rFonts w:cs="B Nazanin"/>
          <w:b/>
          <w:bCs/>
          <w:sz w:val="26"/>
          <w:szCs w:val="26"/>
          <w:rtl/>
          <w:lang w:bidi="fa-IR"/>
        </w:rPr>
      </w:pPr>
      <w:r w:rsidRPr="007C7EE7">
        <w:rPr>
          <w:rFonts w:cs="B Nazanin" w:hint="cs"/>
          <w:b/>
          <w:bCs/>
          <w:sz w:val="26"/>
          <w:szCs w:val="26"/>
          <w:rtl/>
          <w:lang w:bidi="fa-IR"/>
        </w:rPr>
        <w:t>شعبه 3 ( نمایشگاه دردشت ) :</w:t>
      </w:r>
    </w:p>
    <w:p w:rsidR="007F33AC" w:rsidRDefault="007F33AC" w:rsidP="007F33AC">
      <w:pPr>
        <w:tabs>
          <w:tab w:val="left" w:pos="2125"/>
        </w:tabs>
        <w:bidi/>
        <w:jc w:val="both"/>
        <w:rPr>
          <w:rFonts w:cs="B Nazanin"/>
          <w:sz w:val="26"/>
          <w:szCs w:val="26"/>
          <w:rtl/>
          <w:lang w:bidi="fa-IR"/>
        </w:rPr>
      </w:pPr>
      <w:r>
        <w:rPr>
          <w:rFonts w:cs="B Nazanin" w:hint="cs"/>
          <w:sz w:val="26"/>
          <w:szCs w:val="26"/>
          <w:rtl/>
          <w:lang w:bidi="fa-IR"/>
        </w:rPr>
        <w:t>اتوبان رسالت، خیابان دردشت، خیابان 72 شرقی، پلاک 42</w:t>
      </w:r>
    </w:p>
    <w:p w:rsidR="007F33AC" w:rsidRPr="007F33AC" w:rsidRDefault="007F33AC" w:rsidP="007F33AC">
      <w:pPr>
        <w:tabs>
          <w:tab w:val="left" w:pos="2125"/>
        </w:tabs>
        <w:bidi/>
        <w:jc w:val="both"/>
        <w:rPr>
          <w:rFonts w:cs="B Nazanin"/>
          <w:sz w:val="26"/>
          <w:szCs w:val="26"/>
          <w:rtl/>
          <w:lang w:bidi="fa-IR"/>
        </w:rPr>
      </w:pPr>
      <w:r>
        <w:rPr>
          <w:rFonts w:cs="B Nazanin" w:hint="cs"/>
          <w:sz w:val="26"/>
          <w:szCs w:val="26"/>
          <w:rtl/>
          <w:lang w:bidi="fa-IR"/>
        </w:rPr>
        <w:t>تلفن : 77222573</w:t>
      </w:r>
    </w:p>
    <w:p w:rsidR="00B32000" w:rsidRPr="007F33AC" w:rsidRDefault="00744100" w:rsidP="007F33AC">
      <w:pPr>
        <w:tabs>
          <w:tab w:val="left" w:pos="2125"/>
        </w:tabs>
        <w:bidi/>
        <w:jc w:val="both"/>
        <w:rPr>
          <w:rFonts w:cs="B Nazanin"/>
          <w:sz w:val="26"/>
          <w:szCs w:val="26"/>
          <w:rtl/>
          <w:lang w:bidi="fa-IR"/>
        </w:rPr>
      </w:pPr>
      <w:r w:rsidRPr="007F33AC">
        <w:rPr>
          <w:rFonts w:cs="B Nazanin"/>
          <w:sz w:val="26"/>
          <w:szCs w:val="26"/>
          <w:rtl/>
          <w:lang w:bidi="fa-IR"/>
        </w:rPr>
        <w:tab/>
      </w:r>
    </w:p>
    <w:p w:rsidR="00272C3C" w:rsidRPr="007F33AC" w:rsidRDefault="00A665FF" w:rsidP="007C7EE7">
      <w:pPr>
        <w:bidi/>
        <w:spacing w:after="0"/>
        <w:ind w:left="2160" w:firstLine="720"/>
        <w:jc w:val="both"/>
        <w:rPr>
          <w:rFonts w:cs="B Nazanin"/>
          <w:sz w:val="26"/>
          <w:szCs w:val="26"/>
          <w:rtl/>
          <w:lang w:bidi="fa-IR"/>
        </w:rPr>
      </w:pPr>
      <w:r w:rsidRPr="007F33AC">
        <w:rPr>
          <w:rFonts w:cs="B Nazanin"/>
          <w:sz w:val="26"/>
          <w:szCs w:val="26"/>
          <w:lang w:bidi="fa-IR"/>
        </w:rPr>
        <w:t xml:space="preserve">        </w:t>
      </w:r>
      <w:r w:rsidR="009B0095" w:rsidRPr="007F33AC">
        <w:rPr>
          <w:rFonts w:cs="B Nazanin" w:hint="cs"/>
          <w:sz w:val="26"/>
          <w:szCs w:val="26"/>
          <w:rtl/>
          <w:lang w:bidi="fa-IR"/>
        </w:rPr>
        <w:tab/>
      </w:r>
      <w:r w:rsidR="009B0095" w:rsidRPr="007F33AC">
        <w:rPr>
          <w:rFonts w:cs="B Nazanin" w:hint="cs"/>
          <w:sz w:val="26"/>
          <w:szCs w:val="26"/>
          <w:rtl/>
          <w:lang w:bidi="fa-IR"/>
        </w:rPr>
        <w:tab/>
      </w:r>
      <w:r w:rsidR="009B0095" w:rsidRPr="007F33AC">
        <w:rPr>
          <w:rFonts w:cs="B Nazanin" w:hint="cs"/>
          <w:sz w:val="26"/>
          <w:szCs w:val="26"/>
          <w:rtl/>
          <w:lang w:bidi="fa-IR"/>
        </w:rPr>
        <w:tab/>
      </w:r>
    </w:p>
    <w:sectPr w:rsidR="00272C3C" w:rsidRPr="007F33AC" w:rsidSect="007F33AC">
      <w:headerReference w:type="default" r:id="rId6"/>
      <w:pgSz w:w="11907" w:h="16839" w:code="9"/>
      <w:pgMar w:top="1783" w:right="1417" w:bottom="1135" w:left="1276"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FD0" w:rsidRDefault="00B44FD0" w:rsidP="00DC36BC">
      <w:pPr>
        <w:spacing w:after="0" w:line="240" w:lineRule="auto"/>
      </w:pPr>
      <w:r>
        <w:separator/>
      </w:r>
    </w:p>
  </w:endnote>
  <w:endnote w:type="continuationSeparator" w:id="0">
    <w:p w:rsidR="00B44FD0" w:rsidRDefault="00B44FD0" w:rsidP="00DC3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FD0" w:rsidRDefault="00B44FD0" w:rsidP="00DC36BC">
      <w:pPr>
        <w:spacing w:after="0" w:line="240" w:lineRule="auto"/>
      </w:pPr>
      <w:r>
        <w:separator/>
      </w:r>
    </w:p>
  </w:footnote>
  <w:footnote w:type="continuationSeparator" w:id="0">
    <w:p w:rsidR="00B44FD0" w:rsidRDefault="00B44FD0" w:rsidP="00DC3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BC" w:rsidRPr="00B32000" w:rsidRDefault="00B32000" w:rsidP="003940D8">
    <w:pPr>
      <w:pStyle w:val="Header"/>
      <w:ind w:left="-709"/>
      <w:rPr>
        <w:rFonts w:cs="B Nazanin"/>
        <w:b/>
        <w:bCs/>
        <w:sz w:val="24"/>
        <w:szCs w:val="24"/>
        <w:rtl/>
        <w:lang w:bidi="fa-IR"/>
      </w:rPr>
    </w:pPr>
    <w:r w:rsidRPr="00B32000">
      <w:rPr>
        <w:rFonts w:cs="B Nazanin" w:hint="cs"/>
        <w:b/>
        <w:bCs/>
        <w:sz w:val="24"/>
        <w:szCs w:val="24"/>
        <w:rtl/>
        <w:lang w:bidi="fa-IR"/>
      </w:rPr>
      <w:t>3</w:t>
    </w:r>
    <w:r w:rsidR="007F33AC">
      <w:rPr>
        <w:rFonts w:cs="B Nazanin" w:hint="cs"/>
        <w:b/>
        <w:bCs/>
        <w:sz w:val="24"/>
        <w:szCs w:val="24"/>
        <w:rtl/>
        <w:lang w:bidi="fa-IR"/>
      </w:rPr>
      <w:t>8</w:t>
    </w:r>
    <w:r w:rsidR="003940D8">
      <w:rPr>
        <w:rFonts w:cs="B Nazanin" w:hint="cs"/>
        <w:b/>
        <w:bCs/>
        <w:sz w:val="24"/>
        <w:szCs w:val="24"/>
        <w:rtl/>
        <w:lang w:bidi="fa-IR"/>
      </w:rPr>
      <w:t>24</w:t>
    </w:r>
    <w:r w:rsidR="00DC36BC" w:rsidRPr="00B32000">
      <w:rPr>
        <w:rFonts w:cs="B Nazanin" w:hint="cs"/>
        <w:b/>
        <w:bCs/>
        <w:sz w:val="24"/>
        <w:szCs w:val="24"/>
        <w:rtl/>
        <w:lang w:bidi="fa-IR"/>
      </w:rPr>
      <w:t xml:space="preserve"> / ت</w:t>
    </w:r>
  </w:p>
  <w:p w:rsidR="00DC36BC" w:rsidRPr="00B32000" w:rsidRDefault="003940D8" w:rsidP="007F33AC">
    <w:pPr>
      <w:pStyle w:val="Header"/>
      <w:ind w:left="-709"/>
      <w:rPr>
        <w:rFonts w:cs="B Nazanin"/>
        <w:b/>
        <w:bCs/>
        <w:sz w:val="24"/>
        <w:szCs w:val="24"/>
        <w:lang w:bidi="fa-IR"/>
      </w:rPr>
    </w:pPr>
    <w:r>
      <w:rPr>
        <w:rFonts w:cs="B Nazanin" w:hint="cs"/>
        <w:b/>
        <w:bCs/>
        <w:sz w:val="24"/>
        <w:szCs w:val="24"/>
        <w:rtl/>
        <w:lang w:bidi="fa-IR"/>
      </w:rPr>
      <w:t>23</w:t>
    </w:r>
    <w:r w:rsidR="00DC36BC" w:rsidRPr="00B32000">
      <w:rPr>
        <w:rFonts w:cs="B Nazanin" w:hint="cs"/>
        <w:b/>
        <w:bCs/>
        <w:sz w:val="24"/>
        <w:szCs w:val="24"/>
        <w:rtl/>
        <w:lang w:bidi="fa-IR"/>
      </w:rPr>
      <w:t>/</w:t>
    </w:r>
    <w:r w:rsidR="006214B6" w:rsidRPr="00B32000">
      <w:rPr>
        <w:rFonts w:cs="B Nazanin" w:hint="cs"/>
        <w:b/>
        <w:bCs/>
        <w:sz w:val="24"/>
        <w:szCs w:val="24"/>
        <w:rtl/>
        <w:lang w:bidi="fa-IR"/>
      </w:rPr>
      <w:t>0</w:t>
    </w:r>
    <w:r w:rsidR="007F33AC">
      <w:rPr>
        <w:rFonts w:cs="B Nazanin" w:hint="cs"/>
        <w:b/>
        <w:bCs/>
        <w:sz w:val="24"/>
        <w:szCs w:val="24"/>
        <w:rtl/>
        <w:lang w:bidi="fa-IR"/>
      </w:rPr>
      <w:t>2</w:t>
    </w:r>
    <w:r w:rsidR="00DC36BC" w:rsidRPr="00B32000">
      <w:rPr>
        <w:rFonts w:cs="B Nazanin" w:hint="cs"/>
        <w:b/>
        <w:bCs/>
        <w:sz w:val="24"/>
        <w:szCs w:val="24"/>
        <w:rtl/>
        <w:lang w:bidi="fa-IR"/>
      </w:rPr>
      <w:t>/9</w:t>
    </w:r>
    <w:r w:rsidR="007F33AC">
      <w:rPr>
        <w:rFonts w:cs="B Nazanin" w:hint="cs"/>
        <w:b/>
        <w:bCs/>
        <w:sz w:val="24"/>
        <w:szCs w:val="24"/>
        <w:rtl/>
        <w:lang w:bidi="fa-IR"/>
      </w:rPr>
      <w:t>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096F"/>
    <w:rsid w:val="000015D2"/>
    <w:rsid w:val="00050657"/>
    <w:rsid w:val="001155A9"/>
    <w:rsid w:val="00132C98"/>
    <w:rsid w:val="001628C8"/>
    <w:rsid w:val="001A18A3"/>
    <w:rsid w:val="001A3478"/>
    <w:rsid w:val="001D2EAE"/>
    <w:rsid w:val="001F19A7"/>
    <w:rsid w:val="00250CA7"/>
    <w:rsid w:val="0025744B"/>
    <w:rsid w:val="00272C3C"/>
    <w:rsid w:val="002758D6"/>
    <w:rsid w:val="002C11AE"/>
    <w:rsid w:val="002D603C"/>
    <w:rsid w:val="002E4196"/>
    <w:rsid w:val="002F349D"/>
    <w:rsid w:val="00351140"/>
    <w:rsid w:val="003728F0"/>
    <w:rsid w:val="00384491"/>
    <w:rsid w:val="003940D8"/>
    <w:rsid w:val="003F430A"/>
    <w:rsid w:val="003F5C34"/>
    <w:rsid w:val="0043734C"/>
    <w:rsid w:val="00474DF2"/>
    <w:rsid w:val="00484414"/>
    <w:rsid w:val="005079CB"/>
    <w:rsid w:val="00531049"/>
    <w:rsid w:val="005B77DB"/>
    <w:rsid w:val="006214B6"/>
    <w:rsid w:val="00636844"/>
    <w:rsid w:val="0064206C"/>
    <w:rsid w:val="006425F9"/>
    <w:rsid w:val="00671AF9"/>
    <w:rsid w:val="00714F0E"/>
    <w:rsid w:val="0073492B"/>
    <w:rsid w:val="00744100"/>
    <w:rsid w:val="0076352E"/>
    <w:rsid w:val="00783A01"/>
    <w:rsid w:val="007861FD"/>
    <w:rsid w:val="007C7EE7"/>
    <w:rsid w:val="007D4C26"/>
    <w:rsid w:val="007F33AC"/>
    <w:rsid w:val="00806644"/>
    <w:rsid w:val="008209DD"/>
    <w:rsid w:val="00880C64"/>
    <w:rsid w:val="008918AC"/>
    <w:rsid w:val="008A7D59"/>
    <w:rsid w:val="008F1042"/>
    <w:rsid w:val="00941AAF"/>
    <w:rsid w:val="009B0095"/>
    <w:rsid w:val="009D40F8"/>
    <w:rsid w:val="009E4E78"/>
    <w:rsid w:val="009F096F"/>
    <w:rsid w:val="00A117FF"/>
    <w:rsid w:val="00A140A9"/>
    <w:rsid w:val="00A46D43"/>
    <w:rsid w:val="00A665FF"/>
    <w:rsid w:val="00A73DF3"/>
    <w:rsid w:val="00AF758A"/>
    <w:rsid w:val="00B32000"/>
    <w:rsid w:val="00B44FD0"/>
    <w:rsid w:val="00B97670"/>
    <w:rsid w:val="00BF3798"/>
    <w:rsid w:val="00C24305"/>
    <w:rsid w:val="00C46715"/>
    <w:rsid w:val="00D12972"/>
    <w:rsid w:val="00DC29ED"/>
    <w:rsid w:val="00DC36BC"/>
    <w:rsid w:val="00DE5C97"/>
    <w:rsid w:val="00E564E1"/>
    <w:rsid w:val="00EA3AE3"/>
    <w:rsid w:val="00EA5DB0"/>
    <w:rsid w:val="00EF72A8"/>
    <w:rsid w:val="00F07F11"/>
    <w:rsid w:val="00F64CB6"/>
    <w:rsid w:val="00F82F05"/>
    <w:rsid w:val="00F86D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BC"/>
  </w:style>
  <w:style w:type="paragraph" w:styleId="Footer">
    <w:name w:val="footer"/>
    <w:basedOn w:val="Normal"/>
    <w:link w:val="FooterChar"/>
    <w:uiPriority w:val="99"/>
    <w:unhideWhenUsed/>
    <w:rsid w:val="00DC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BC"/>
  </w:style>
  <w:style w:type="character" w:styleId="Hyperlink">
    <w:name w:val="Hyperlink"/>
    <w:basedOn w:val="DefaultParagraphFont"/>
    <w:uiPriority w:val="99"/>
    <w:unhideWhenUsed/>
    <w:rsid w:val="003F43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BC"/>
  </w:style>
  <w:style w:type="paragraph" w:styleId="Footer">
    <w:name w:val="footer"/>
    <w:basedOn w:val="Normal"/>
    <w:link w:val="FooterChar"/>
    <w:uiPriority w:val="99"/>
    <w:unhideWhenUsed/>
    <w:rsid w:val="00DC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BC"/>
  </w:style>
  <w:style w:type="character" w:styleId="Hyperlink">
    <w:name w:val="Hyperlink"/>
    <w:basedOn w:val="DefaultParagraphFont"/>
    <w:uiPriority w:val="99"/>
    <w:unhideWhenUsed/>
    <w:rsid w:val="003F43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taavoni</dc:creator>
  <cp:lastModifiedBy>lelyasi</cp:lastModifiedBy>
  <cp:revision>2</cp:revision>
  <cp:lastPrinted>2018-05-13T05:23:00Z</cp:lastPrinted>
  <dcterms:created xsi:type="dcterms:W3CDTF">2018-05-15T09:33:00Z</dcterms:created>
  <dcterms:modified xsi:type="dcterms:W3CDTF">2018-05-15T09:33:00Z</dcterms:modified>
</cp:coreProperties>
</file>